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5A" w:rsidRPr="00774C1F" w:rsidRDefault="009D5606" w:rsidP="0023503C">
      <w:pPr>
        <w:autoSpaceDE w:val="0"/>
        <w:autoSpaceDN w:val="0"/>
        <w:adjustRightInd w:val="0"/>
        <w:spacing w:line="360" w:lineRule="auto"/>
        <w:ind w:left="567"/>
        <w:rPr>
          <w:color w:val="44A436"/>
          <w:spacing w:val="20"/>
          <w:sz w:val="20"/>
          <w:szCs w:val="20"/>
        </w:rPr>
      </w:pPr>
      <w:r>
        <w:rPr>
          <w:b/>
          <w:bCs/>
          <w:color w:val="44A436"/>
          <w:sz w:val="24"/>
          <w:szCs w:val="24"/>
        </w:rPr>
        <w:t>3</w:t>
      </w:r>
      <w:r w:rsidR="00553F71">
        <w:rPr>
          <w:b/>
          <w:bCs/>
          <w:color w:val="44A436"/>
          <w:sz w:val="24"/>
          <w:szCs w:val="24"/>
        </w:rPr>
        <w:t xml:space="preserve">. </w:t>
      </w:r>
      <w:r>
        <w:rPr>
          <w:b/>
          <w:bCs/>
          <w:color w:val="44A436"/>
          <w:sz w:val="24"/>
          <w:szCs w:val="24"/>
        </w:rPr>
        <w:t>Juni</w:t>
      </w:r>
      <w:r w:rsidR="001A0AAF">
        <w:rPr>
          <w:b/>
          <w:bCs/>
          <w:color w:val="44A436"/>
          <w:sz w:val="24"/>
          <w:szCs w:val="24"/>
        </w:rPr>
        <w:t xml:space="preserve"> 202</w:t>
      </w:r>
      <w:r>
        <w:rPr>
          <w:b/>
          <w:bCs/>
          <w:color w:val="44A436"/>
          <w:sz w:val="24"/>
          <w:szCs w:val="24"/>
        </w:rPr>
        <w:t>1</w:t>
      </w:r>
      <w:r w:rsidR="0023503C" w:rsidRPr="00B30B92">
        <w:rPr>
          <w:color w:val="44A436"/>
          <w:spacing w:val="40"/>
          <w:sz w:val="28"/>
          <w:szCs w:val="28"/>
        </w:rPr>
        <w:br/>
      </w:r>
    </w:p>
    <w:p w:rsidR="0023503C" w:rsidRPr="00D953CF" w:rsidRDefault="0023503C" w:rsidP="0023503C">
      <w:pPr>
        <w:autoSpaceDE w:val="0"/>
        <w:autoSpaceDN w:val="0"/>
        <w:adjustRightInd w:val="0"/>
        <w:spacing w:line="360" w:lineRule="auto"/>
        <w:ind w:left="567"/>
        <w:rPr>
          <w:color w:val="44A436"/>
          <w:spacing w:val="20"/>
          <w:sz w:val="24"/>
          <w:szCs w:val="24"/>
        </w:rPr>
      </w:pPr>
      <w:r w:rsidRPr="00D953CF">
        <w:rPr>
          <w:color w:val="44A436"/>
          <w:spacing w:val="20"/>
          <w:sz w:val="24"/>
          <w:szCs w:val="24"/>
        </w:rPr>
        <w:t>PRESSEMITTEILUNG</w:t>
      </w:r>
    </w:p>
    <w:p w:rsidR="00BE7515" w:rsidRPr="00774C1F" w:rsidRDefault="00BE7515" w:rsidP="0023503C">
      <w:pPr>
        <w:ind w:left="567"/>
        <w:rPr>
          <w:bCs/>
          <w:color w:val="2465AD"/>
          <w:sz w:val="20"/>
          <w:szCs w:val="20"/>
        </w:rPr>
      </w:pPr>
    </w:p>
    <w:p w:rsidR="00553F71" w:rsidRPr="00774C1F" w:rsidRDefault="00551A62" w:rsidP="0023503C">
      <w:pPr>
        <w:ind w:left="567"/>
      </w:pPr>
      <w:r>
        <w:rPr>
          <w:b/>
          <w:bCs/>
          <w:color w:val="2465AD"/>
          <w:sz w:val="24"/>
          <w:szCs w:val="24"/>
        </w:rPr>
        <w:t xml:space="preserve">Professor </w:t>
      </w:r>
      <w:r w:rsidR="002E7E58">
        <w:rPr>
          <w:b/>
          <w:bCs/>
          <w:color w:val="2465AD"/>
          <w:sz w:val="24"/>
          <w:szCs w:val="24"/>
        </w:rPr>
        <w:t xml:space="preserve">Jens </w:t>
      </w:r>
      <w:r w:rsidR="009D5606">
        <w:rPr>
          <w:b/>
          <w:bCs/>
          <w:color w:val="2465AD"/>
          <w:sz w:val="24"/>
          <w:szCs w:val="24"/>
        </w:rPr>
        <w:t>Scholz</w:t>
      </w:r>
      <w:r>
        <w:rPr>
          <w:b/>
          <w:bCs/>
          <w:color w:val="2465AD"/>
          <w:sz w:val="24"/>
          <w:szCs w:val="24"/>
        </w:rPr>
        <w:t xml:space="preserve"> </w:t>
      </w:r>
      <w:r w:rsidR="008C4909">
        <w:rPr>
          <w:b/>
          <w:bCs/>
          <w:color w:val="2465AD"/>
          <w:sz w:val="24"/>
          <w:szCs w:val="24"/>
        </w:rPr>
        <w:t xml:space="preserve">ist </w:t>
      </w:r>
      <w:r w:rsidR="00D071EC">
        <w:rPr>
          <w:b/>
          <w:bCs/>
          <w:color w:val="2465AD"/>
          <w:sz w:val="24"/>
          <w:szCs w:val="24"/>
        </w:rPr>
        <w:t xml:space="preserve">neuer </w:t>
      </w:r>
      <w:r w:rsidR="006B3C90">
        <w:rPr>
          <w:b/>
          <w:bCs/>
          <w:color w:val="2465AD"/>
          <w:sz w:val="24"/>
          <w:szCs w:val="24"/>
        </w:rPr>
        <w:t>erster</w:t>
      </w:r>
      <w:r w:rsidR="009D5606">
        <w:rPr>
          <w:b/>
          <w:bCs/>
          <w:color w:val="2465AD"/>
          <w:sz w:val="24"/>
          <w:szCs w:val="24"/>
        </w:rPr>
        <w:t xml:space="preserve"> Vorsitzender des VUD</w:t>
      </w:r>
    </w:p>
    <w:p w:rsidR="008001B7" w:rsidRPr="004C6C88" w:rsidRDefault="008001B7" w:rsidP="004C6C88">
      <w:pPr>
        <w:ind w:left="567"/>
        <w:rPr>
          <w:b/>
          <w:bCs/>
        </w:rPr>
      </w:pPr>
    </w:p>
    <w:p w:rsidR="00D071EC" w:rsidRDefault="009D5606" w:rsidP="00C30453">
      <w:pPr>
        <w:ind w:left="567"/>
      </w:pPr>
      <w:r>
        <w:t xml:space="preserve">Die Mitgliederversammlung des Verbands der Universitätsklinika Deutschlands e.V. (VUD) hat </w:t>
      </w:r>
      <w:r w:rsidR="00201C71">
        <w:t xml:space="preserve">am 2. Juni 2021 </w:t>
      </w:r>
      <w:r w:rsidRPr="00311558">
        <w:rPr>
          <w:b/>
        </w:rPr>
        <w:t>Prof. Dr. Jens Scholz</w:t>
      </w:r>
      <w:r>
        <w:t xml:space="preserve"> zu ihrem ersten Vorsitzenden gewählt. Prof. Scholz ist </w:t>
      </w:r>
      <w:r w:rsidRPr="009D5606">
        <w:t>Vorstandsvorsitzender und Vorstand für Krankenversorgung</w:t>
      </w:r>
      <w:r>
        <w:t xml:space="preserve"> des Universitätsklinikums Schleswig-Holstein (UKSH).</w:t>
      </w:r>
      <w:r w:rsidR="0027320F">
        <w:t xml:space="preserve"> </w:t>
      </w:r>
      <w:r w:rsidR="00C30453">
        <w:br/>
      </w:r>
      <w:r w:rsidR="00C30453">
        <w:br/>
      </w:r>
      <w:r w:rsidR="00D82F66">
        <w:t>Das Amt der zweiten Vorsitzenden übernimmt</w:t>
      </w:r>
      <w:r w:rsidR="00A56071">
        <w:t xml:space="preserve"> </w:t>
      </w:r>
      <w:r w:rsidR="00D82F66">
        <w:t>die</w:t>
      </w:r>
      <w:r w:rsidR="00A56071">
        <w:t xml:space="preserve"> </w:t>
      </w:r>
      <w:r w:rsidR="006475BE">
        <w:t xml:space="preserve">bisherige Schatzmeisterin </w:t>
      </w:r>
      <w:r w:rsidR="00311558" w:rsidRPr="00D071EC">
        <w:rPr>
          <w:b/>
        </w:rPr>
        <w:t>Anja Simon</w:t>
      </w:r>
      <w:r w:rsidR="00311558">
        <w:t xml:space="preserve">, </w:t>
      </w:r>
      <w:r w:rsidR="00311558" w:rsidRPr="00311558">
        <w:t>Kaufmännische Direktorin des Universitätsklinikums Freiburg</w:t>
      </w:r>
      <w:r w:rsidR="00C30453">
        <w:t>.</w:t>
      </w:r>
      <w:r w:rsidR="006B3C90">
        <w:t xml:space="preserve"> </w:t>
      </w:r>
      <w:r w:rsidR="00D82F66">
        <w:t xml:space="preserve">Neu in den Vorstand wurden </w:t>
      </w:r>
      <w:r w:rsidR="00D82F66" w:rsidRPr="00C30453">
        <w:rPr>
          <w:b/>
        </w:rPr>
        <w:t xml:space="preserve">Martina </w:t>
      </w:r>
      <w:proofErr w:type="spellStart"/>
      <w:r w:rsidR="00D82F66" w:rsidRPr="00C30453">
        <w:rPr>
          <w:b/>
        </w:rPr>
        <w:t>Saurin</w:t>
      </w:r>
      <w:proofErr w:type="spellEnd"/>
      <w:r w:rsidR="00D82F66">
        <w:t xml:space="preserve">, </w:t>
      </w:r>
      <w:r w:rsidR="00D82F66" w:rsidRPr="00311558">
        <w:t>Vizepräsidentin der Medizinischen Hochschule Hannover (MHH)</w:t>
      </w:r>
      <w:r w:rsidR="00D82F66">
        <w:t xml:space="preserve">, als Schatzmeisterin sowie </w:t>
      </w:r>
      <w:r w:rsidR="00D82F66" w:rsidRPr="00311558">
        <w:rPr>
          <w:b/>
        </w:rPr>
        <w:t>Prof. Dr. Jürgen Graf</w:t>
      </w:r>
      <w:r w:rsidR="00D82F66">
        <w:t>, Ärztlicher Direktor und Vorstandsvorsitzender des Universitätsklinikums Frankfurt</w:t>
      </w:r>
      <w:r w:rsidR="00F77393">
        <w:t>,</w:t>
      </w:r>
      <w:r w:rsidR="00D82F66">
        <w:t xml:space="preserve"> und </w:t>
      </w:r>
      <w:r w:rsidR="00D82F66" w:rsidRPr="00311558">
        <w:rPr>
          <w:b/>
        </w:rPr>
        <w:t xml:space="preserve">Ekkehard Zimmer, </w:t>
      </w:r>
      <w:r w:rsidR="00D82F66" w:rsidRPr="00311558">
        <w:t>Kaufmännischer Direktor und Stellver</w:t>
      </w:r>
      <w:r w:rsidR="00D82F66">
        <w:t>tretender Vorstandsvorsitzender des</w:t>
      </w:r>
      <w:r w:rsidR="00D82F66" w:rsidRPr="00311558">
        <w:t xml:space="preserve"> Universitätsklinikum</w:t>
      </w:r>
      <w:r w:rsidR="00D82F66">
        <w:t>s</w:t>
      </w:r>
      <w:r w:rsidR="00D82F66" w:rsidRPr="00311558">
        <w:t xml:space="preserve"> Düsseldorf</w:t>
      </w:r>
      <w:r w:rsidR="00C30453">
        <w:t>,</w:t>
      </w:r>
      <w:r w:rsidR="00D82F66">
        <w:t xml:space="preserve"> gewählt. </w:t>
      </w:r>
      <w:r w:rsidR="00B95913">
        <w:t xml:space="preserve">Zudem ist </w:t>
      </w:r>
      <w:r w:rsidR="006B3C90" w:rsidRPr="00B95913">
        <w:rPr>
          <w:b/>
        </w:rPr>
        <w:t xml:space="preserve">Prof. Dr. </w:t>
      </w:r>
      <w:proofErr w:type="spellStart"/>
      <w:r w:rsidR="006B3C90" w:rsidRPr="00B95913">
        <w:rPr>
          <w:b/>
        </w:rPr>
        <w:t>Heyo</w:t>
      </w:r>
      <w:proofErr w:type="spellEnd"/>
      <w:r w:rsidR="006B3C90" w:rsidRPr="00B95913">
        <w:rPr>
          <w:b/>
        </w:rPr>
        <w:t xml:space="preserve"> K. </w:t>
      </w:r>
      <w:proofErr w:type="spellStart"/>
      <w:r w:rsidR="006B3C90" w:rsidRPr="00B95913">
        <w:rPr>
          <w:b/>
        </w:rPr>
        <w:t>Kroemer</w:t>
      </w:r>
      <w:proofErr w:type="spellEnd"/>
      <w:r w:rsidR="006B3C90">
        <w:t>, Vorstandsvorsitzender der Charité</w:t>
      </w:r>
      <w:r w:rsidR="006475BE">
        <w:t xml:space="preserve">, </w:t>
      </w:r>
      <w:r w:rsidR="00B95913">
        <w:t xml:space="preserve">neben dem Generalsekretär </w:t>
      </w:r>
      <w:r w:rsidR="00B95913" w:rsidRPr="00E14341">
        <w:rPr>
          <w:b/>
        </w:rPr>
        <w:t>Jens Bussmann</w:t>
      </w:r>
      <w:r w:rsidR="00B95913">
        <w:t xml:space="preserve"> weiterhin Mitglied im </w:t>
      </w:r>
      <w:r w:rsidR="00313F64">
        <w:t>VUD-</w:t>
      </w:r>
      <w:r w:rsidR="006475BE">
        <w:t>Vorstand.</w:t>
      </w:r>
      <w:r w:rsidR="00311558">
        <w:t xml:space="preserve"> </w:t>
      </w:r>
      <w:r w:rsidR="0027320F">
        <w:t>Die Amtsperiode des neuen Vorstands daue</w:t>
      </w:r>
      <w:r w:rsidR="00F77393">
        <w:t xml:space="preserve">rt drei Jahre und endet am 30. Juni </w:t>
      </w:r>
      <w:r w:rsidR="0027320F">
        <w:t>2024.</w:t>
      </w:r>
    </w:p>
    <w:p w:rsidR="00C30453" w:rsidRDefault="00C30453" w:rsidP="00C30453">
      <w:pPr>
        <w:ind w:left="567"/>
      </w:pPr>
    </w:p>
    <w:p w:rsidR="002D4F09" w:rsidRPr="002D4F09" w:rsidRDefault="002D4F09" w:rsidP="002D4F09">
      <w:pPr>
        <w:ind w:left="567"/>
      </w:pPr>
      <w:r w:rsidRPr="002D4F09">
        <w:t xml:space="preserve">Der bisherige 1. Vorsitzende des VUD, </w:t>
      </w:r>
      <w:r w:rsidRPr="002D4F09">
        <w:rPr>
          <w:b/>
          <w:bCs/>
        </w:rPr>
        <w:t>Prof. Dr. D. Michael Albrecht</w:t>
      </w:r>
      <w:r w:rsidRPr="002D4F09">
        <w:t xml:space="preserve"> (Medizinischer Vorstand des Universitätsklinikums Carl Gustav Carus Dresden), sowie die langjährigen Vorstandsmitglieder </w:t>
      </w:r>
      <w:r w:rsidRPr="002D4F09">
        <w:rPr>
          <w:b/>
          <w:bCs/>
        </w:rPr>
        <w:t>Gabriele Sonntag</w:t>
      </w:r>
      <w:r w:rsidRPr="002D4F09">
        <w:t xml:space="preserve"> (Kaufmännische Direktorin des Universitätsklinikums Tübingen) und </w:t>
      </w:r>
      <w:r w:rsidRPr="002D4F09">
        <w:rPr>
          <w:b/>
          <w:bCs/>
        </w:rPr>
        <w:t xml:space="preserve">Dr. Christoph </w:t>
      </w:r>
      <w:proofErr w:type="spellStart"/>
      <w:r w:rsidRPr="002D4F09">
        <w:rPr>
          <w:b/>
          <w:bCs/>
        </w:rPr>
        <w:t>Hoppenheit</w:t>
      </w:r>
      <w:proofErr w:type="spellEnd"/>
      <w:r w:rsidRPr="002D4F09">
        <w:t xml:space="preserve"> (Kaufmännischer Direktor des Universitätsklinikums Münster) hatten sich nicht erneut zur Wahl gestellt. </w:t>
      </w:r>
    </w:p>
    <w:p w:rsidR="00201C71" w:rsidRDefault="00201C71" w:rsidP="00311558">
      <w:pPr>
        <w:ind w:left="567"/>
      </w:pPr>
    </w:p>
    <w:p w:rsidR="007C7138" w:rsidRDefault="007440A3" w:rsidP="007C7138">
      <w:pPr>
        <w:ind w:left="567"/>
      </w:pPr>
      <w:r>
        <w:t xml:space="preserve">„Ich freue mich sehr, dass mir </w:t>
      </w:r>
      <w:r w:rsidR="004A5221">
        <w:t>die Mitglieder</w:t>
      </w:r>
      <w:r>
        <w:t xml:space="preserve"> ihr Vertrauen ausgesprochen </w:t>
      </w:r>
      <w:r w:rsidR="00F92EDE">
        <w:t>haben</w:t>
      </w:r>
      <w:r>
        <w:t xml:space="preserve">. </w:t>
      </w:r>
      <w:r w:rsidR="0066539F">
        <w:t xml:space="preserve">Die Universitätsklinika stehen vor vielfältigen Herausforderungen. Dies gilt </w:t>
      </w:r>
      <w:r w:rsidR="00F92EDE">
        <w:t>unter anderem</w:t>
      </w:r>
      <w:r w:rsidR="0066539F">
        <w:t xml:space="preserve"> mit Blick auf </w:t>
      </w:r>
      <w:r w:rsidR="00F92EDE">
        <w:t xml:space="preserve">die </w:t>
      </w:r>
      <w:r w:rsidR="0066539F">
        <w:t xml:space="preserve">kommende Legislaturperiode und die erwartete </w:t>
      </w:r>
      <w:r w:rsidR="006475BE">
        <w:t>Neuausrichtung der Krankenhausversorgung</w:t>
      </w:r>
      <w:r w:rsidR="0066539F">
        <w:t>.</w:t>
      </w:r>
      <w:r w:rsidR="006475BE">
        <w:t xml:space="preserve"> </w:t>
      </w:r>
      <w:r w:rsidR="0066539F">
        <w:t xml:space="preserve">Diese </w:t>
      </w:r>
      <w:r w:rsidR="007C7138">
        <w:t>spannende Aufgabe</w:t>
      </w:r>
      <w:r w:rsidR="0066539F">
        <w:t xml:space="preserve"> will ich gemeinsam mit dem gesamten Vorstand angehen</w:t>
      </w:r>
      <w:r w:rsidR="006475BE">
        <w:t>“</w:t>
      </w:r>
      <w:r w:rsidR="007C7138">
        <w:t xml:space="preserve">, sagt Prof. Jens Scholz, </w:t>
      </w:r>
      <w:r w:rsidR="00F77393">
        <w:t xml:space="preserve">designierter </w:t>
      </w:r>
      <w:r w:rsidR="007C7138">
        <w:t>1. Vorsitzender des VUD</w:t>
      </w:r>
      <w:r>
        <w:t xml:space="preserve">. </w:t>
      </w:r>
      <w:r w:rsidR="007C7138">
        <w:t>„Ich möchte meinen langjährigen Mitstreitern im Vorstand, allen voran Michael Albrecht</w:t>
      </w:r>
      <w:r w:rsidR="006B3C90">
        <w:t>,</w:t>
      </w:r>
      <w:r w:rsidR="007C7138">
        <w:t xml:space="preserve"> meinen herzlichen Dank für ihren unermüdlichen Einsatz aussprechen.</w:t>
      </w:r>
      <w:r w:rsidR="0066539F">
        <w:t xml:space="preserve"> </w:t>
      </w:r>
      <w:r w:rsidR="0037487C">
        <w:t>Die positive Entwicklung unseres Verbands ist vor allem ihr Verdienst</w:t>
      </w:r>
      <w:r w:rsidR="007C7138">
        <w:t>“, so Prof. Scholz.</w:t>
      </w:r>
    </w:p>
    <w:p w:rsidR="007C7138" w:rsidRDefault="007C7138" w:rsidP="007C7138">
      <w:pPr>
        <w:ind w:left="567"/>
      </w:pPr>
    </w:p>
    <w:p w:rsidR="00AE7416" w:rsidRDefault="007C7138" w:rsidP="00757F96">
      <w:pPr>
        <w:ind w:left="567"/>
      </w:pPr>
      <w:r>
        <w:t xml:space="preserve">„Nach </w:t>
      </w:r>
      <w:r w:rsidR="006B3C90">
        <w:t>neun</w:t>
      </w:r>
      <w:r>
        <w:t xml:space="preserve"> Jahren als erster Vorsitzender des </w:t>
      </w:r>
      <w:r w:rsidR="006B3C90">
        <w:t>VUD</w:t>
      </w:r>
      <w:r w:rsidR="00757F96">
        <w:t xml:space="preserve">, die mir oft sehr viel Freude und manchmal auch schlaflose Nächte </w:t>
      </w:r>
      <w:r w:rsidR="00F92EDE">
        <w:t xml:space="preserve">bereitet </w:t>
      </w:r>
      <w:r w:rsidR="00757F96">
        <w:t>haben,</w:t>
      </w:r>
      <w:r w:rsidR="006B3C90">
        <w:t xml:space="preserve"> ist es nun an der Zeit, </w:t>
      </w:r>
      <w:r w:rsidR="006475BE">
        <w:t>a</w:t>
      </w:r>
      <w:r w:rsidR="00757F96">
        <w:t>ndere in</w:t>
      </w:r>
      <w:r w:rsidR="006B3C90">
        <w:t xml:space="preserve"> die vorderste </w:t>
      </w:r>
      <w:r w:rsidR="00757F96">
        <w:t>Reihe</w:t>
      </w:r>
      <w:r w:rsidR="006B3C90">
        <w:t xml:space="preserve"> zu lassen. </w:t>
      </w:r>
      <w:r w:rsidR="0037487C">
        <w:t xml:space="preserve">Das tut meiner Leidenschaft und meinem Einsatz für die </w:t>
      </w:r>
      <w:r w:rsidR="006B3C90">
        <w:t xml:space="preserve">Universitätsmedizin in Deutschland </w:t>
      </w:r>
      <w:r w:rsidR="0037487C">
        <w:t>aber keinen Abbruch</w:t>
      </w:r>
      <w:r w:rsidR="00DE1051">
        <w:t>.</w:t>
      </w:r>
      <w:r w:rsidR="0037487C">
        <w:t xml:space="preserve"> E</w:t>
      </w:r>
      <w:r w:rsidR="00757F96">
        <w:t xml:space="preserve">s gibt </w:t>
      </w:r>
    </w:p>
    <w:p w:rsidR="00AE7416" w:rsidRDefault="00AE7416" w:rsidP="00757F96">
      <w:pPr>
        <w:ind w:left="567"/>
      </w:pPr>
    </w:p>
    <w:p w:rsidR="00AE7416" w:rsidRDefault="00AE7416" w:rsidP="00757F96">
      <w:pPr>
        <w:ind w:left="567"/>
      </w:pPr>
    </w:p>
    <w:p w:rsidR="00757F96" w:rsidRDefault="0037487C" w:rsidP="00757F96">
      <w:pPr>
        <w:ind w:left="567"/>
      </w:pPr>
      <w:r>
        <w:t xml:space="preserve">weiterhin </w:t>
      </w:r>
      <w:r w:rsidR="00757F96">
        <w:t>viele Projekte, die wir gemeinsam angehen wollen</w:t>
      </w:r>
      <w:r w:rsidR="006B3C90">
        <w:t xml:space="preserve">“, sagt Prof. Dr. D. Michael Albrecht. </w:t>
      </w:r>
    </w:p>
    <w:p w:rsidR="00C30453" w:rsidRDefault="00C30453" w:rsidP="005E2AAB">
      <w:pPr>
        <w:rPr>
          <w:b/>
        </w:rPr>
      </w:pPr>
    </w:p>
    <w:p w:rsidR="00757F96" w:rsidRDefault="00757F96" w:rsidP="00F77393">
      <w:pPr>
        <w:rPr>
          <w:b/>
        </w:rPr>
      </w:pPr>
    </w:p>
    <w:p w:rsidR="00757F96" w:rsidRDefault="006B3C90" w:rsidP="00757F96">
      <w:pPr>
        <w:ind w:left="567"/>
      </w:pPr>
      <w:r w:rsidRPr="00F77393">
        <w:rPr>
          <w:b/>
        </w:rPr>
        <w:t>Prof</w:t>
      </w:r>
      <w:r w:rsidR="00E14341" w:rsidRPr="00F77393">
        <w:rPr>
          <w:b/>
        </w:rPr>
        <w:t>. Dr. Jens Scholz</w:t>
      </w:r>
      <w:r w:rsidR="00E14341">
        <w:t xml:space="preserve"> </w:t>
      </w:r>
      <w:r w:rsidR="00F77393">
        <w:t xml:space="preserve">wird ab dem </w:t>
      </w:r>
      <w:r w:rsidR="00C30453">
        <w:t>1</w:t>
      </w:r>
      <w:r>
        <w:t xml:space="preserve">. </w:t>
      </w:r>
      <w:r w:rsidR="00C30453">
        <w:t>Juli</w:t>
      </w:r>
      <w:r>
        <w:t xml:space="preserve"> 2021 1. Vorsitzender</w:t>
      </w:r>
      <w:r w:rsidR="00E14341">
        <w:t xml:space="preserve"> des VUD</w:t>
      </w:r>
      <w:r w:rsidRPr="006B3C90">
        <w:t xml:space="preserve">. </w:t>
      </w:r>
      <w:r w:rsidR="00E14341">
        <w:t xml:space="preserve">Dem VUD-Vorstand gehört er bereits seit 2015 an. </w:t>
      </w:r>
      <w:r w:rsidRPr="006B3C90">
        <w:t>Der Professor für Anästhesiologie ist seit 2009 Vorstandsvorsitzender des Universitätsklinikums Schleswig-Holstein. Im Jahr 2000 erhielt er den Ruf der Christian-Albrechts-Universität zu Kiel als Professor (C 4) für Anästhesiologie und Direktor der Klinik für Anästhesiologie und Operative Intensivmedizin an das Universitätsklinikum Schleswig-Holstein, Campus Kiel. Professor Scholz ist Executive MBA (Universität St. Gallen) und Mitglied der Deutschen Akadem</w:t>
      </w:r>
      <w:r w:rsidR="00757F96">
        <w:t xml:space="preserve">ie der Naturforscher </w:t>
      </w:r>
      <w:proofErr w:type="spellStart"/>
      <w:r w:rsidR="00757F96">
        <w:t>Leopoldina</w:t>
      </w:r>
      <w:proofErr w:type="spellEnd"/>
      <w:r w:rsidR="00201C71">
        <w:t>.</w:t>
      </w:r>
    </w:p>
    <w:p w:rsidR="00757F96" w:rsidRDefault="00757F96" w:rsidP="00757F96">
      <w:pPr>
        <w:ind w:left="567"/>
      </w:pPr>
    </w:p>
    <w:p w:rsidR="00104385" w:rsidRPr="00757F96" w:rsidRDefault="00104385" w:rsidP="00757F96">
      <w:pPr>
        <w:ind w:left="567"/>
        <w:rPr>
          <w:u w:val="single"/>
        </w:rPr>
      </w:pPr>
      <w:r w:rsidRPr="00757F96">
        <w:rPr>
          <w:u w:val="single"/>
        </w:rPr>
        <w:t>Kontakt</w:t>
      </w:r>
      <w:r w:rsidR="00757F96" w:rsidRPr="00757F96">
        <w:rPr>
          <w:u w:val="single"/>
        </w:rPr>
        <w:t>:</w:t>
      </w:r>
    </w:p>
    <w:p w:rsidR="00757F96" w:rsidRPr="00104385" w:rsidRDefault="00757F96" w:rsidP="00757F96">
      <w:pPr>
        <w:ind w:left="567"/>
      </w:pPr>
    </w:p>
    <w:p w:rsidR="00104385" w:rsidRPr="00104385" w:rsidRDefault="00104385" w:rsidP="00757F96">
      <w:pPr>
        <w:ind w:left="567"/>
      </w:pPr>
      <w:r w:rsidRPr="00104385">
        <w:t>Stephanie Strehl-Dohmen</w:t>
      </w:r>
    </w:p>
    <w:p w:rsidR="00104385" w:rsidRPr="00104385" w:rsidRDefault="00104385" w:rsidP="00757F96">
      <w:pPr>
        <w:ind w:left="567"/>
      </w:pPr>
      <w:r w:rsidRPr="00104385">
        <w:t>Verband der Universitätsklinika Deutschlands e.V.</w:t>
      </w:r>
    </w:p>
    <w:p w:rsidR="00104385" w:rsidRDefault="00104385" w:rsidP="00757F96">
      <w:pPr>
        <w:ind w:left="567"/>
        <w:rPr>
          <w:lang w:val="en-US"/>
        </w:rPr>
      </w:pPr>
      <w:r w:rsidRPr="00104385">
        <w:rPr>
          <w:lang w:val="en-US"/>
        </w:rPr>
        <w:t>Tel.: +49 (0) 30 3940517-25, Fax: +49 (0) 30 3940517-17</w:t>
      </w:r>
      <w:r w:rsidRPr="00104385">
        <w:rPr>
          <w:lang w:val="en-US"/>
        </w:rPr>
        <w:br/>
        <w:t xml:space="preserve">Email: </w:t>
      </w:r>
      <w:hyperlink r:id="rId7" w:history="1">
        <w:r w:rsidRPr="00104385">
          <w:rPr>
            <w:lang w:val="en-US"/>
          </w:rPr>
          <w:t>strehl-dohmen@uniklinika.de</w:t>
        </w:r>
      </w:hyperlink>
      <w:r w:rsidRPr="00104385">
        <w:rPr>
          <w:lang w:val="en-US"/>
        </w:rPr>
        <w:t xml:space="preserve"> </w:t>
      </w:r>
    </w:p>
    <w:p w:rsidR="008F0356" w:rsidRPr="00104385" w:rsidRDefault="008F0356" w:rsidP="00757F96">
      <w:pPr>
        <w:ind w:left="567"/>
        <w:rPr>
          <w:lang w:val="en-US"/>
        </w:rPr>
      </w:pPr>
      <w:r>
        <w:rPr>
          <w:lang w:val="en-US"/>
        </w:rPr>
        <w:t>www.uniklinika.de</w:t>
      </w:r>
    </w:p>
    <w:p w:rsidR="00EA0E5C" w:rsidRPr="00CF1CFE" w:rsidRDefault="00EA0E5C" w:rsidP="00104385">
      <w:pPr>
        <w:ind w:left="567"/>
        <w:rPr>
          <w:lang w:val="en-US"/>
        </w:rPr>
      </w:pPr>
      <w:bookmarkStart w:id="0" w:name="_GoBack"/>
      <w:bookmarkEnd w:id="0"/>
    </w:p>
    <w:sectPr w:rsidR="00EA0E5C" w:rsidRPr="00CF1CFE" w:rsidSect="00EA0E5C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8" w:right="1133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7C" w:rsidRDefault="000C4E7C" w:rsidP="00EA0E5C">
      <w:r>
        <w:separator/>
      </w:r>
    </w:p>
  </w:endnote>
  <w:endnote w:type="continuationSeparator" w:id="0">
    <w:p w:rsidR="000C4E7C" w:rsidRDefault="000C4E7C" w:rsidP="00EA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T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E9" w:rsidRPr="00446612" w:rsidRDefault="00FA13E9" w:rsidP="00446612">
    <w:pPr>
      <w:pStyle w:val="VUDDatum"/>
      <w:rPr>
        <w:sz w:val="18"/>
      </w:rPr>
    </w:pPr>
    <w:r w:rsidRPr="00446612">
      <w:rPr>
        <w:sz w:val="18"/>
      </w:rPr>
      <w:t xml:space="preserve">Seite </w:t>
    </w:r>
    <w:r w:rsidRPr="00446612">
      <w:rPr>
        <w:sz w:val="18"/>
      </w:rPr>
      <w:fldChar w:fldCharType="begin"/>
    </w:r>
    <w:r w:rsidRPr="00446612">
      <w:rPr>
        <w:sz w:val="18"/>
      </w:rPr>
      <w:instrText>PAGE  \* Arabic  \* MERGEFORMAT</w:instrText>
    </w:r>
    <w:r w:rsidRPr="00446612">
      <w:rPr>
        <w:sz w:val="18"/>
      </w:rPr>
      <w:fldChar w:fldCharType="separate"/>
    </w:r>
    <w:r w:rsidR="00824FE5">
      <w:rPr>
        <w:noProof/>
        <w:sz w:val="18"/>
      </w:rPr>
      <w:t>2</w:t>
    </w:r>
    <w:r w:rsidRPr="00446612">
      <w:rPr>
        <w:sz w:val="18"/>
      </w:rPr>
      <w:fldChar w:fldCharType="end"/>
    </w:r>
    <w:r w:rsidRPr="00446612">
      <w:rPr>
        <w:sz w:val="18"/>
      </w:rPr>
      <w:t xml:space="preserve"> von </w:t>
    </w:r>
    <w:r w:rsidRPr="00446612">
      <w:rPr>
        <w:sz w:val="18"/>
      </w:rPr>
      <w:fldChar w:fldCharType="begin"/>
    </w:r>
    <w:r w:rsidRPr="00446612">
      <w:rPr>
        <w:sz w:val="18"/>
      </w:rPr>
      <w:instrText>NUMPAGES  \* Arabic  \* MERGEFORMAT</w:instrText>
    </w:r>
    <w:r w:rsidRPr="00446612">
      <w:rPr>
        <w:sz w:val="18"/>
      </w:rPr>
      <w:fldChar w:fldCharType="separate"/>
    </w:r>
    <w:r w:rsidR="00824FE5">
      <w:rPr>
        <w:noProof/>
        <w:sz w:val="18"/>
      </w:rPr>
      <w:t>2</w:t>
    </w:r>
    <w:r w:rsidRPr="00446612">
      <w:rPr>
        <w:sz w:val="18"/>
      </w:rPr>
      <w:fldChar w:fldCharType="end"/>
    </w:r>
    <w:r w:rsidR="0094363F">
      <w:rPr>
        <w:sz w:val="18"/>
      </w:rPr>
      <w:t>, Pressemitteilung vom 0</w:t>
    </w:r>
    <w:r w:rsidR="006B3C90">
      <w:rPr>
        <w:sz w:val="18"/>
      </w:rPr>
      <w:t>3</w:t>
    </w:r>
    <w:r w:rsidR="00CF1CFE">
      <w:rPr>
        <w:sz w:val="18"/>
      </w:rPr>
      <w:t>.0</w:t>
    </w:r>
    <w:r w:rsidR="006B3C90">
      <w:rPr>
        <w:sz w:val="18"/>
      </w:rPr>
      <w:t>6</w:t>
    </w:r>
    <w:r w:rsidR="001A0AAF">
      <w:rPr>
        <w:sz w:val="18"/>
      </w:rPr>
      <w:t>.202</w:t>
    </w:r>
    <w:r w:rsidR="006B3C90">
      <w:rPr>
        <w:sz w:val="18"/>
      </w:rPr>
      <w:t>1</w:t>
    </w:r>
    <w:r w:rsidR="001A0AAF">
      <w:rPr>
        <w:sz w:val="18"/>
      </w:rPr>
      <w:t xml:space="preserve"> </w:t>
    </w:r>
    <w:r w:rsidRPr="00446612">
      <w:rPr>
        <w:sz w:val="18"/>
      </w:rPr>
      <w:t>– Forschen. Lehren. Heilen.</w:t>
    </w:r>
  </w:p>
  <w:p w:rsidR="00FA13E9" w:rsidRDefault="00FA13E9" w:rsidP="00446612">
    <w:pPr>
      <w:pStyle w:val="Fuzeile"/>
    </w:pPr>
  </w:p>
  <w:p w:rsidR="00FA13E9" w:rsidRDefault="00FA13E9" w:rsidP="00446612">
    <w:pPr>
      <w:pStyle w:val="Fuzeile"/>
    </w:pPr>
  </w:p>
  <w:p w:rsidR="00FA13E9" w:rsidRPr="00446612" w:rsidRDefault="00FA13E9" w:rsidP="0044661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71" w:rsidRDefault="00753D71" w:rsidP="00446612">
    <w:pPr>
      <w:pStyle w:val="VUDDatum"/>
      <w:rPr>
        <w:sz w:val="18"/>
      </w:rPr>
    </w:pPr>
  </w:p>
  <w:p w:rsidR="00FA13E9" w:rsidRPr="00446612" w:rsidRDefault="00FA13E9" w:rsidP="00446612">
    <w:pPr>
      <w:pStyle w:val="VUDDatum"/>
      <w:rPr>
        <w:sz w:val="18"/>
      </w:rPr>
    </w:pPr>
    <w:r w:rsidRPr="00446612">
      <w:rPr>
        <w:sz w:val="18"/>
      </w:rPr>
      <w:t xml:space="preserve">Seite </w:t>
    </w:r>
    <w:r w:rsidRPr="00446612">
      <w:rPr>
        <w:sz w:val="18"/>
      </w:rPr>
      <w:fldChar w:fldCharType="begin"/>
    </w:r>
    <w:r w:rsidRPr="00446612">
      <w:rPr>
        <w:sz w:val="18"/>
      </w:rPr>
      <w:instrText>PAGE  \* Arabic  \* MERGEFORMAT</w:instrText>
    </w:r>
    <w:r w:rsidRPr="00446612">
      <w:rPr>
        <w:sz w:val="18"/>
      </w:rPr>
      <w:fldChar w:fldCharType="separate"/>
    </w:r>
    <w:r w:rsidR="00824FE5">
      <w:rPr>
        <w:noProof/>
        <w:sz w:val="18"/>
      </w:rPr>
      <w:t>1</w:t>
    </w:r>
    <w:r w:rsidRPr="00446612">
      <w:rPr>
        <w:sz w:val="18"/>
      </w:rPr>
      <w:fldChar w:fldCharType="end"/>
    </w:r>
    <w:r w:rsidRPr="00446612">
      <w:rPr>
        <w:sz w:val="18"/>
      </w:rPr>
      <w:t xml:space="preserve"> von </w:t>
    </w:r>
    <w:r w:rsidRPr="00446612">
      <w:rPr>
        <w:sz w:val="18"/>
      </w:rPr>
      <w:fldChar w:fldCharType="begin"/>
    </w:r>
    <w:r w:rsidRPr="00446612">
      <w:rPr>
        <w:sz w:val="18"/>
      </w:rPr>
      <w:instrText>NUMPAGES  \* Arabic  \* MERGEFORMAT</w:instrText>
    </w:r>
    <w:r w:rsidRPr="00446612">
      <w:rPr>
        <w:sz w:val="18"/>
      </w:rPr>
      <w:fldChar w:fldCharType="separate"/>
    </w:r>
    <w:r w:rsidR="00824FE5">
      <w:rPr>
        <w:noProof/>
        <w:sz w:val="18"/>
      </w:rPr>
      <w:t>2</w:t>
    </w:r>
    <w:r w:rsidRPr="00446612">
      <w:rPr>
        <w:sz w:val="18"/>
      </w:rPr>
      <w:fldChar w:fldCharType="end"/>
    </w:r>
    <w:r>
      <w:rPr>
        <w:sz w:val="18"/>
      </w:rPr>
      <w:t xml:space="preserve">, Pressemitteilung vom </w:t>
    </w:r>
    <w:r w:rsidR="006B3C90">
      <w:rPr>
        <w:sz w:val="18"/>
      </w:rPr>
      <w:t>03</w:t>
    </w:r>
    <w:r w:rsidRPr="00446612">
      <w:rPr>
        <w:sz w:val="18"/>
      </w:rPr>
      <w:t>.</w:t>
    </w:r>
    <w:r w:rsidR="00CF1CFE">
      <w:rPr>
        <w:sz w:val="18"/>
      </w:rPr>
      <w:t>0</w:t>
    </w:r>
    <w:r w:rsidR="006B3C90">
      <w:rPr>
        <w:sz w:val="18"/>
      </w:rPr>
      <w:t>6.2021</w:t>
    </w:r>
    <w:r w:rsidRPr="00446612">
      <w:rPr>
        <w:sz w:val="18"/>
      </w:rPr>
      <w:t xml:space="preserve"> – Forschen. Lehren. Heilen.</w:t>
    </w:r>
  </w:p>
  <w:p w:rsidR="00FA13E9" w:rsidRDefault="00FA13E9" w:rsidP="00446612">
    <w:pPr>
      <w:pStyle w:val="Fuzeile"/>
    </w:pPr>
  </w:p>
  <w:p w:rsidR="00FA13E9" w:rsidRPr="00446612" w:rsidRDefault="00FA13E9" w:rsidP="0044661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7C" w:rsidRDefault="000C4E7C" w:rsidP="00EA0E5C">
      <w:r>
        <w:separator/>
      </w:r>
    </w:p>
  </w:footnote>
  <w:footnote w:type="continuationSeparator" w:id="0">
    <w:p w:rsidR="000C4E7C" w:rsidRDefault="000C4E7C" w:rsidP="00EA0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page" w:tblpX="2124" w:tblpY="1231"/>
      <w:tblW w:w="758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</w:tblGrid>
    <w:tr w:rsidR="00FA13E9" w:rsidTr="00446612">
      <w:trPr>
        <w:trHeight w:val="143"/>
      </w:trPr>
      <w:tc>
        <w:tcPr>
          <w:tcW w:w="7583" w:type="dxa"/>
          <w:tcBorders>
            <w:top w:val="single" w:sz="4" w:space="0" w:color="2465AD"/>
          </w:tcBorders>
        </w:tcPr>
        <w:p w:rsidR="00FA13E9" w:rsidRPr="00407A4F" w:rsidRDefault="00FA13E9" w:rsidP="00446612">
          <w:pPr>
            <w:pStyle w:val="Fuzeile"/>
            <w:spacing w:line="288" w:lineRule="auto"/>
            <w:rPr>
              <w:rFonts w:cs="ConduitITCTT"/>
              <w:b/>
              <w:bCs/>
              <w:color w:val="0076B7"/>
              <w:spacing w:val="2"/>
              <w:kern w:val="36"/>
              <w:szCs w:val="20"/>
            </w:rPr>
          </w:pPr>
        </w:p>
      </w:tc>
    </w:tr>
  </w:tbl>
  <w:p w:rsidR="00FA13E9" w:rsidRPr="003C659C" w:rsidRDefault="00FA13E9" w:rsidP="00446612">
    <w:pPr>
      <w:pStyle w:val="Fuzeile"/>
      <w:spacing w:line="288" w:lineRule="auto"/>
      <w:rPr>
        <w:rFonts w:cs="ConduitITCTT"/>
        <w:b/>
        <w:bCs/>
        <w:color w:val="0076B7"/>
        <w:spacing w:val="2"/>
        <w:kern w:val="36"/>
        <w:sz w:val="18"/>
        <w:szCs w:val="18"/>
      </w:rPr>
    </w:pPr>
    <w:r w:rsidRPr="003C659C">
      <w:rPr>
        <w:rFonts w:cs="ConduitITCTT"/>
        <w:b/>
        <w:bCs/>
        <w:color w:val="0076B7"/>
        <w:spacing w:val="2"/>
        <w:kern w:val="36"/>
        <w:sz w:val="18"/>
        <w:szCs w:val="18"/>
      </w:rPr>
      <w:t xml:space="preserve">Verband der Universitätsklinika Deutschlands (VUD)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E9" w:rsidRDefault="00ED05F2" w:rsidP="00EA0E5C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3243580</wp:posOffset>
          </wp:positionH>
          <wp:positionV relativeFrom="paragraph">
            <wp:posOffset>282575</wp:posOffset>
          </wp:positionV>
          <wp:extent cx="2725420" cy="521335"/>
          <wp:effectExtent l="0" t="0" r="0" b="0"/>
          <wp:wrapTight wrapText="bothSides">
            <wp:wrapPolygon edited="0">
              <wp:start x="0" y="0"/>
              <wp:lineTo x="0" y="20521"/>
              <wp:lineTo x="21439" y="20521"/>
              <wp:lineTo x="21439" y="0"/>
              <wp:lineTo x="0" y="0"/>
            </wp:wrapPolygon>
          </wp:wrapTight>
          <wp:docPr id="3" name="Grafik 3" descr="Beschreibung: J:\Projekte\VUD\00 LOGO\VUD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eschreibung: J:\Projekte\VUD\00 LOGO\VUD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23900" cy="10763885"/>
          <wp:effectExtent l="0" t="0" r="0" b="0"/>
          <wp:wrapNone/>
          <wp:docPr id="2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76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3E9">
      <w:rPr>
        <w:noProof/>
      </w:rPr>
      <w:t xml:space="preserve"> </w:t>
    </w:r>
  </w:p>
  <w:p w:rsidR="00FA13E9" w:rsidRDefault="00ED05F2" w:rsidP="00EA0E5C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64770</wp:posOffset>
          </wp:positionV>
          <wp:extent cx="2514600" cy="590550"/>
          <wp:effectExtent l="0" t="0" r="0" b="0"/>
          <wp:wrapTight wrapText="bothSides">
            <wp:wrapPolygon edited="0">
              <wp:start x="1964" y="0"/>
              <wp:lineTo x="0" y="9755"/>
              <wp:lineTo x="0" y="12542"/>
              <wp:lineTo x="1964" y="20903"/>
              <wp:lineTo x="2782" y="20903"/>
              <wp:lineTo x="16036" y="20206"/>
              <wp:lineTo x="21436" y="18116"/>
              <wp:lineTo x="21436" y="4877"/>
              <wp:lineTo x="15055" y="697"/>
              <wp:lineTo x="2945" y="0"/>
              <wp:lineTo x="1964" y="0"/>
            </wp:wrapPolygon>
          </wp:wrapTight>
          <wp:docPr id="1" name="Afbeelding 1" descr="Beschreibung: VUD_St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eibung: VUD_Stn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13E9" w:rsidRDefault="00FA13E9" w:rsidP="00EA0E5C">
    <w:pPr>
      <w:pStyle w:val="Kopfzeile"/>
      <w:rPr>
        <w:noProof/>
      </w:rPr>
    </w:pPr>
  </w:p>
  <w:p w:rsidR="00FA13E9" w:rsidRDefault="00FA13E9" w:rsidP="00EA0E5C">
    <w:pPr>
      <w:pStyle w:val="Kopfzeile"/>
      <w:rPr>
        <w:noProof/>
      </w:rPr>
    </w:pPr>
  </w:p>
  <w:p w:rsidR="00FA13E9" w:rsidRDefault="00FA13E9" w:rsidP="00EA0E5C">
    <w:pPr>
      <w:pStyle w:val="Kopfzeile"/>
      <w:rPr>
        <w:noProof/>
      </w:rPr>
    </w:pPr>
  </w:p>
  <w:p w:rsidR="00FA13E9" w:rsidRDefault="00FA13E9" w:rsidP="00EA0E5C">
    <w:pPr>
      <w:pStyle w:val="Kopfzeile"/>
      <w:rPr>
        <w:noProof/>
      </w:rPr>
    </w:pPr>
  </w:p>
  <w:p w:rsidR="00FA13E9" w:rsidRDefault="00FA13E9" w:rsidP="00EA0E5C">
    <w:pPr>
      <w:pStyle w:val="Kopfzeile"/>
      <w:rPr>
        <w:noProof/>
      </w:rPr>
    </w:pPr>
  </w:p>
  <w:p w:rsidR="00FA13E9" w:rsidRDefault="00FA13E9" w:rsidP="00EA0E5C">
    <w:pPr>
      <w:pStyle w:val="Kopfzeile"/>
    </w:pPr>
  </w:p>
  <w:p w:rsidR="00D953CF" w:rsidRDefault="00D953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A12D4"/>
    <w:multiLevelType w:val="hybridMultilevel"/>
    <w:tmpl w:val="04740ED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DA51312"/>
    <w:multiLevelType w:val="hybridMultilevel"/>
    <w:tmpl w:val="B1B61C6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AC"/>
    <w:rsid w:val="00002A82"/>
    <w:rsid w:val="000041AC"/>
    <w:rsid w:val="00004379"/>
    <w:rsid w:val="0004481C"/>
    <w:rsid w:val="00050786"/>
    <w:rsid w:val="00057924"/>
    <w:rsid w:val="00063044"/>
    <w:rsid w:val="00072F3C"/>
    <w:rsid w:val="00080E86"/>
    <w:rsid w:val="000829EB"/>
    <w:rsid w:val="0008561B"/>
    <w:rsid w:val="000859F8"/>
    <w:rsid w:val="000863D0"/>
    <w:rsid w:val="000A6FFB"/>
    <w:rsid w:val="000A73F4"/>
    <w:rsid w:val="000B0B23"/>
    <w:rsid w:val="000B0B2A"/>
    <w:rsid w:val="000C476E"/>
    <w:rsid w:val="000C4E7C"/>
    <w:rsid w:val="000D2489"/>
    <w:rsid w:val="000F460F"/>
    <w:rsid w:val="000F7059"/>
    <w:rsid w:val="00104385"/>
    <w:rsid w:val="0010572E"/>
    <w:rsid w:val="00106940"/>
    <w:rsid w:val="0011259C"/>
    <w:rsid w:val="00113658"/>
    <w:rsid w:val="00115C31"/>
    <w:rsid w:val="0012081E"/>
    <w:rsid w:val="00131A3F"/>
    <w:rsid w:val="001379C6"/>
    <w:rsid w:val="00142227"/>
    <w:rsid w:val="00146E69"/>
    <w:rsid w:val="00153212"/>
    <w:rsid w:val="001721E5"/>
    <w:rsid w:val="001817ED"/>
    <w:rsid w:val="001A0AAF"/>
    <w:rsid w:val="001A5E01"/>
    <w:rsid w:val="001B1CB1"/>
    <w:rsid w:val="001B1F6F"/>
    <w:rsid w:val="001B79BD"/>
    <w:rsid w:val="001C4BDA"/>
    <w:rsid w:val="001D2A41"/>
    <w:rsid w:val="001F1315"/>
    <w:rsid w:val="001F1E77"/>
    <w:rsid w:val="001F7DE8"/>
    <w:rsid w:val="00201C71"/>
    <w:rsid w:val="0021034F"/>
    <w:rsid w:val="00210697"/>
    <w:rsid w:val="00213751"/>
    <w:rsid w:val="00216809"/>
    <w:rsid w:val="0022690A"/>
    <w:rsid w:val="00230396"/>
    <w:rsid w:val="0023354A"/>
    <w:rsid w:val="00233C76"/>
    <w:rsid w:val="0023503C"/>
    <w:rsid w:val="002465DD"/>
    <w:rsid w:val="0025075B"/>
    <w:rsid w:val="00253EA2"/>
    <w:rsid w:val="0027320F"/>
    <w:rsid w:val="00283EED"/>
    <w:rsid w:val="00287AC9"/>
    <w:rsid w:val="00293325"/>
    <w:rsid w:val="002A72D8"/>
    <w:rsid w:val="002B0D27"/>
    <w:rsid w:val="002B5E7E"/>
    <w:rsid w:val="002B6979"/>
    <w:rsid w:val="002C5858"/>
    <w:rsid w:val="002C6C98"/>
    <w:rsid w:val="002D418B"/>
    <w:rsid w:val="002D4F09"/>
    <w:rsid w:val="002E5C2E"/>
    <w:rsid w:val="002E7E58"/>
    <w:rsid w:val="002F1156"/>
    <w:rsid w:val="002F3FEC"/>
    <w:rsid w:val="002F6BCD"/>
    <w:rsid w:val="002F799E"/>
    <w:rsid w:val="00301A7B"/>
    <w:rsid w:val="00305BB0"/>
    <w:rsid w:val="00311558"/>
    <w:rsid w:val="00311807"/>
    <w:rsid w:val="003138CB"/>
    <w:rsid w:val="00313F64"/>
    <w:rsid w:val="003174D0"/>
    <w:rsid w:val="00322713"/>
    <w:rsid w:val="00331DE9"/>
    <w:rsid w:val="00340598"/>
    <w:rsid w:val="00340B42"/>
    <w:rsid w:val="00347DB4"/>
    <w:rsid w:val="0036341A"/>
    <w:rsid w:val="00371818"/>
    <w:rsid w:val="0037425B"/>
    <w:rsid w:val="0037487C"/>
    <w:rsid w:val="003777B3"/>
    <w:rsid w:val="0038479A"/>
    <w:rsid w:val="00386718"/>
    <w:rsid w:val="00387143"/>
    <w:rsid w:val="003A1261"/>
    <w:rsid w:val="003A3877"/>
    <w:rsid w:val="003A5509"/>
    <w:rsid w:val="003B2BD4"/>
    <w:rsid w:val="003B51AE"/>
    <w:rsid w:val="003C312B"/>
    <w:rsid w:val="003C3174"/>
    <w:rsid w:val="003C3BDF"/>
    <w:rsid w:val="003C7126"/>
    <w:rsid w:val="003D5D5A"/>
    <w:rsid w:val="003D7502"/>
    <w:rsid w:val="003E327E"/>
    <w:rsid w:val="003F0AA5"/>
    <w:rsid w:val="003F0EB6"/>
    <w:rsid w:val="003F7B8D"/>
    <w:rsid w:val="0041218D"/>
    <w:rsid w:val="004161AC"/>
    <w:rsid w:val="00423E33"/>
    <w:rsid w:val="00426020"/>
    <w:rsid w:val="0042605C"/>
    <w:rsid w:val="00426C3E"/>
    <w:rsid w:val="004433F7"/>
    <w:rsid w:val="00445A50"/>
    <w:rsid w:val="00445E83"/>
    <w:rsid w:val="00446612"/>
    <w:rsid w:val="00454BFE"/>
    <w:rsid w:val="00486284"/>
    <w:rsid w:val="0048664C"/>
    <w:rsid w:val="00490F4D"/>
    <w:rsid w:val="00496E74"/>
    <w:rsid w:val="004A5221"/>
    <w:rsid w:val="004C2A21"/>
    <w:rsid w:val="004C4E8B"/>
    <w:rsid w:val="004C6C88"/>
    <w:rsid w:val="004C7987"/>
    <w:rsid w:val="004D588E"/>
    <w:rsid w:val="004D5C89"/>
    <w:rsid w:val="004E21E7"/>
    <w:rsid w:val="004E2E0E"/>
    <w:rsid w:val="004F505F"/>
    <w:rsid w:val="00504CB6"/>
    <w:rsid w:val="00506E3F"/>
    <w:rsid w:val="00510EB4"/>
    <w:rsid w:val="0051271F"/>
    <w:rsid w:val="005145A8"/>
    <w:rsid w:val="00520387"/>
    <w:rsid w:val="00521AA9"/>
    <w:rsid w:val="00521C4C"/>
    <w:rsid w:val="005320E6"/>
    <w:rsid w:val="005369EE"/>
    <w:rsid w:val="00542273"/>
    <w:rsid w:val="00544313"/>
    <w:rsid w:val="005513AC"/>
    <w:rsid w:val="00551A62"/>
    <w:rsid w:val="00553F71"/>
    <w:rsid w:val="0055468C"/>
    <w:rsid w:val="00571939"/>
    <w:rsid w:val="00585794"/>
    <w:rsid w:val="00593532"/>
    <w:rsid w:val="0059534E"/>
    <w:rsid w:val="005B22CB"/>
    <w:rsid w:val="005B77B3"/>
    <w:rsid w:val="005E2884"/>
    <w:rsid w:val="005E2AAB"/>
    <w:rsid w:val="005E409E"/>
    <w:rsid w:val="005E4463"/>
    <w:rsid w:val="005E6209"/>
    <w:rsid w:val="005E7F5E"/>
    <w:rsid w:val="00600D93"/>
    <w:rsid w:val="006171BD"/>
    <w:rsid w:val="006307B1"/>
    <w:rsid w:val="006328E8"/>
    <w:rsid w:val="00632F29"/>
    <w:rsid w:val="00637CE6"/>
    <w:rsid w:val="0064477B"/>
    <w:rsid w:val="006467F9"/>
    <w:rsid w:val="006475BE"/>
    <w:rsid w:val="0065057D"/>
    <w:rsid w:val="0066539F"/>
    <w:rsid w:val="00665AC3"/>
    <w:rsid w:val="006736D9"/>
    <w:rsid w:val="0067598D"/>
    <w:rsid w:val="00682663"/>
    <w:rsid w:val="00694762"/>
    <w:rsid w:val="00696CBD"/>
    <w:rsid w:val="006A0DF3"/>
    <w:rsid w:val="006B0494"/>
    <w:rsid w:val="006B3C90"/>
    <w:rsid w:val="006B47F5"/>
    <w:rsid w:val="006C5A72"/>
    <w:rsid w:val="006D35DF"/>
    <w:rsid w:val="006D66F8"/>
    <w:rsid w:val="006E0A78"/>
    <w:rsid w:val="006E492C"/>
    <w:rsid w:val="006E6030"/>
    <w:rsid w:val="006F24B6"/>
    <w:rsid w:val="006F5A6C"/>
    <w:rsid w:val="006F5B7E"/>
    <w:rsid w:val="007028A1"/>
    <w:rsid w:val="00703DC0"/>
    <w:rsid w:val="00705B44"/>
    <w:rsid w:val="00706FE0"/>
    <w:rsid w:val="0071262A"/>
    <w:rsid w:val="007244F6"/>
    <w:rsid w:val="00724E34"/>
    <w:rsid w:val="007251E0"/>
    <w:rsid w:val="007257C3"/>
    <w:rsid w:val="0073202A"/>
    <w:rsid w:val="007427FC"/>
    <w:rsid w:val="00743B23"/>
    <w:rsid w:val="007440A3"/>
    <w:rsid w:val="00753D71"/>
    <w:rsid w:val="00757F96"/>
    <w:rsid w:val="00760B8C"/>
    <w:rsid w:val="00774C1F"/>
    <w:rsid w:val="00781CEE"/>
    <w:rsid w:val="00783C9F"/>
    <w:rsid w:val="007956BC"/>
    <w:rsid w:val="00795F35"/>
    <w:rsid w:val="00795F72"/>
    <w:rsid w:val="007A0763"/>
    <w:rsid w:val="007A4203"/>
    <w:rsid w:val="007A4D5D"/>
    <w:rsid w:val="007A4DB2"/>
    <w:rsid w:val="007A6587"/>
    <w:rsid w:val="007A6C54"/>
    <w:rsid w:val="007B2C25"/>
    <w:rsid w:val="007B4A9F"/>
    <w:rsid w:val="007C7138"/>
    <w:rsid w:val="007C722D"/>
    <w:rsid w:val="007D5006"/>
    <w:rsid w:val="007E1103"/>
    <w:rsid w:val="007F3D2B"/>
    <w:rsid w:val="007F699E"/>
    <w:rsid w:val="008001B7"/>
    <w:rsid w:val="00804BCA"/>
    <w:rsid w:val="00810EE1"/>
    <w:rsid w:val="00823C05"/>
    <w:rsid w:val="00824FE5"/>
    <w:rsid w:val="00826DF2"/>
    <w:rsid w:val="00831280"/>
    <w:rsid w:val="008368F4"/>
    <w:rsid w:val="00846FE4"/>
    <w:rsid w:val="00852182"/>
    <w:rsid w:val="008562C9"/>
    <w:rsid w:val="008615A4"/>
    <w:rsid w:val="00864129"/>
    <w:rsid w:val="00882F5D"/>
    <w:rsid w:val="00883193"/>
    <w:rsid w:val="008868BC"/>
    <w:rsid w:val="00886E1B"/>
    <w:rsid w:val="008961BE"/>
    <w:rsid w:val="00897BA5"/>
    <w:rsid w:val="008A0212"/>
    <w:rsid w:val="008A33A7"/>
    <w:rsid w:val="008A68C5"/>
    <w:rsid w:val="008C43BA"/>
    <w:rsid w:val="008C4909"/>
    <w:rsid w:val="008C4EA9"/>
    <w:rsid w:val="008C6345"/>
    <w:rsid w:val="008E0469"/>
    <w:rsid w:val="008F0356"/>
    <w:rsid w:val="008F1E81"/>
    <w:rsid w:val="008F22B3"/>
    <w:rsid w:val="008F3938"/>
    <w:rsid w:val="00906A94"/>
    <w:rsid w:val="009113A4"/>
    <w:rsid w:val="00914DEB"/>
    <w:rsid w:val="00915A7B"/>
    <w:rsid w:val="00916A70"/>
    <w:rsid w:val="00922347"/>
    <w:rsid w:val="00923FBC"/>
    <w:rsid w:val="00930939"/>
    <w:rsid w:val="00931232"/>
    <w:rsid w:val="00934B6D"/>
    <w:rsid w:val="00936CFE"/>
    <w:rsid w:val="00937342"/>
    <w:rsid w:val="00941DE1"/>
    <w:rsid w:val="0094363F"/>
    <w:rsid w:val="00944CD2"/>
    <w:rsid w:val="00947711"/>
    <w:rsid w:val="00951C45"/>
    <w:rsid w:val="00953380"/>
    <w:rsid w:val="0095734F"/>
    <w:rsid w:val="00963A80"/>
    <w:rsid w:val="00967DCE"/>
    <w:rsid w:val="009A393D"/>
    <w:rsid w:val="009A477C"/>
    <w:rsid w:val="009C145F"/>
    <w:rsid w:val="009C21BE"/>
    <w:rsid w:val="009C3CFB"/>
    <w:rsid w:val="009C6D3B"/>
    <w:rsid w:val="009D5606"/>
    <w:rsid w:val="009D5838"/>
    <w:rsid w:val="009E1E24"/>
    <w:rsid w:val="009F0C3C"/>
    <w:rsid w:val="00A07471"/>
    <w:rsid w:val="00A148A3"/>
    <w:rsid w:val="00A306CB"/>
    <w:rsid w:val="00A338C4"/>
    <w:rsid w:val="00A33B40"/>
    <w:rsid w:val="00A33E23"/>
    <w:rsid w:val="00A3433E"/>
    <w:rsid w:val="00A47635"/>
    <w:rsid w:val="00A56071"/>
    <w:rsid w:val="00A605C1"/>
    <w:rsid w:val="00A6679C"/>
    <w:rsid w:val="00A73E66"/>
    <w:rsid w:val="00A761D9"/>
    <w:rsid w:val="00A8787F"/>
    <w:rsid w:val="00A9024B"/>
    <w:rsid w:val="00A972F3"/>
    <w:rsid w:val="00AA0876"/>
    <w:rsid w:val="00AA0FF6"/>
    <w:rsid w:val="00AA5BBF"/>
    <w:rsid w:val="00AA623D"/>
    <w:rsid w:val="00AB10AE"/>
    <w:rsid w:val="00AB5D01"/>
    <w:rsid w:val="00AB7CCE"/>
    <w:rsid w:val="00AC510D"/>
    <w:rsid w:val="00AD3483"/>
    <w:rsid w:val="00AD7832"/>
    <w:rsid w:val="00AD7BE8"/>
    <w:rsid w:val="00AE6689"/>
    <w:rsid w:val="00AE7416"/>
    <w:rsid w:val="00AF6DAF"/>
    <w:rsid w:val="00AF7006"/>
    <w:rsid w:val="00AF78D4"/>
    <w:rsid w:val="00B04D4E"/>
    <w:rsid w:val="00B07D2B"/>
    <w:rsid w:val="00B2374D"/>
    <w:rsid w:val="00B3281A"/>
    <w:rsid w:val="00B35CEF"/>
    <w:rsid w:val="00B36BCF"/>
    <w:rsid w:val="00B43A2F"/>
    <w:rsid w:val="00B44B5F"/>
    <w:rsid w:val="00B55CE7"/>
    <w:rsid w:val="00B64D7C"/>
    <w:rsid w:val="00B70758"/>
    <w:rsid w:val="00B77739"/>
    <w:rsid w:val="00B83CA5"/>
    <w:rsid w:val="00B94C51"/>
    <w:rsid w:val="00B95913"/>
    <w:rsid w:val="00BA7BF5"/>
    <w:rsid w:val="00BB2FCE"/>
    <w:rsid w:val="00BD22BF"/>
    <w:rsid w:val="00BE3DDC"/>
    <w:rsid w:val="00BE7515"/>
    <w:rsid w:val="00BF638C"/>
    <w:rsid w:val="00BF7A8C"/>
    <w:rsid w:val="00C058E7"/>
    <w:rsid w:val="00C12101"/>
    <w:rsid w:val="00C254DD"/>
    <w:rsid w:val="00C255E0"/>
    <w:rsid w:val="00C30453"/>
    <w:rsid w:val="00C315E5"/>
    <w:rsid w:val="00C550C2"/>
    <w:rsid w:val="00C6428F"/>
    <w:rsid w:val="00C6463F"/>
    <w:rsid w:val="00C70F71"/>
    <w:rsid w:val="00C74EF8"/>
    <w:rsid w:val="00C774C3"/>
    <w:rsid w:val="00C91DEB"/>
    <w:rsid w:val="00CB4ECA"/>
    <w:rsid w:val="00CC344C"/>
    <w:rsid w:val="00CC5152"/>
    <w:rsid w:val="00CD4D79"/>
    <w:rsid w:val="00CE2110"/>
    <w:rsid w:val="00CE78A6"/>
    <w:rsid w:val="00CF1CFE"/>
    <w:rsid w:val="00CF525A"/>
    <w:rsid w:val="00D03078"/>
    <w:rsid w:val="00D071EC"/>
    <w:rsid w:val="00D15783"/>
    <w:rsid w:val="00D20F39"/>
    <w:rsid w:val="00D4002B"/>
    <w:rsid w:val="00D4351A"/>
    <w:rsid w:val="00D443BD"/>
    <w:rsid w:val="00D51D0E"/>
    <w:rsid w:val="00D52348"/>
    <w:rsid w:val="00D5655A"/>
    <w:rsid w:val="00D6355C"/>
    <w:rsid w:val="00D82F66"/>
    <w:rsid w:val="00D8668F"/>
    <w:rsid w:val="00D86D5C"/>
    <w:rsid w:val="00D93DD1"/>
    <w:rsid w:val="00D953CF"/>
    <w:rsid w:val="00D976DF"/>
    <w:rsid w:val="00DB59F6"/>
    <w:rsid w:val="00DC04AE"/>
    <w:rsid w:val="00DC24A1"/>
    <w:rsid w:val="00DC6920"/>
    <w:rsid w:val="00DC7E8C"/>
    <w:rsid w:val="00DD25DC"/>
    <w:rsid w:val="00DD3B45"/>
    <w:rsid w:val="00DE1051"/>
    <w:rsid w:val="00DF0553"/>
    <w:rsid w:val="00E00CFB"/>
    <w:rsid w:val="00E03220"/>
    <w:rsid w:val="00E10EDA"/>
    <w:rsid w:val="00E14341"/>
    <w:rsid w:val="00E152EE"/>
    <w:rsid w:val="00E27725"/>
    <w:rsid w:val="00E30ACC"/>
    <w:rsid w:val="00E41FA7"/>
    <w:rsid w:val="00E62442"/>
    <w:rsid w:val="00E67BAF"/>
    <w:rsid w:val="00E72C1F"/>
    <w:rsid w:val="00E91F61"/>
    <w:rsid w:val="00E95906"/>
    <w:rsid w:val="00EA0E5C"/>
    <w:rsid w:val="00EA1F0D"/>
    <w:rsid w:val="00EA4BBD"/>
    <w:rsid w:val="00EA7B12"/>
    <w:rsid w:val="00EB153D"/>
    <w:rsid w:val="00EB1E6C"/>
    <w:rsid w:val="00EB2B9C"/>
    <w:rsid w:val="00EB567C"/>
    <w:rsid w:val="00EB5C9A"/>
    <w:rsid w:val="00EC7FA3"/>
    <w:rsid w:val="00ED05F2"/>
    <w:rsid w:val="00ED0FA1"/>
    <w:rsid w:val="00ED38D7"/>
    <w:rsid w:val="00ED4946"/>
    <w:rsid w:val="00EE0D87"/>
    <w:rsid w:val="00EE4CE9"/>
    <w:rsid w:val="00F01208"/>
    <w:rsid w:val="00F16D9B"/>
    <w:rsid w:val="00F26853"/>
    <w:rsid w:val="00F33F9E"/>
    <w:rsid w:val="00F5498B"/>
    <w:rsid w:val="00F577EA"/>
    <w:rsid w:val="00F6148C"/>
    <w:rsid w:val="00F62344"/>
    <w:rsid w:val="00F77393"/>
    <w:rsid w:val="00F82481"/>
    <w:rsid w:val="00F82722"/>
    <w:rsid w:val="00F8373E"/>
    <w:rsid w:val="00F92EDE"/>
    <w:rsid w:val="00F943D7"/>
    <w:rsid w:val="00FA058C"/>
    <w:rsid w:val="00FA13E9"/>
    <w:rsid w:val="00FB494E"/>
    <w:rsid w:val="00FB6C26"/>
    <w:rsid w:val="00FC1936"/>
    <w:rsid w:val="00FC3021"/>
    <w:rsid w:val="00FD1A61"/>
    <w:rsid w:val="00FD6E16"/>
    <w:rsid w:val="00FE4188"/>
    <w:rsid w:val="00FF20E6"/>
    <w:rsid w:val="00FF6B80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2B223AF-ECDD-443E-91D2-76657CD9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0E5C"/>
    <w:pPr>
      <w:spacing w:line="280" w:lineRule="exac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90F4D"/>
    <w:pPr>
      <w:autoSpaceDE w:val="0"/>
      <w:autoSpaceDN w:val="0"/>
      <w:adjustRightInd w:val="0"/>
    </w:pPr>
    <w:rPr>
      <w:rFonts w:ascii="Bliss" w:hAnsi="Bliss" w:cs="Bliss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F4D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90F4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0F4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0F4D"/>
  </w:style>
  <w:style w:type="paragraph" w:styleId="Fuzeile">
    <w:name w:val="footer"/>
    <w:basedOn w:val="Standard"/>
    <w:link w:val="FuzeileZchn"/>
    <w:uiPriority w:val="99"/>
    <w:unhideWhenUsed/>
    <w:rsid w:val="00490F4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0F4D"/>
  </w:style>
  <w:style w:type="character" w:customStyle="1" w:styleId="VUDFusszeile">
    <w:name w:val="VUD Fusszeile"/>
    <w:uiPriority w:val="99"/>
    <w:rsid w:val="00EA0E5C"/>
    <w:rPr>
      <w:color w:val="006EAF"/>
      <w:sz w:val="15"/>
      <w:szCs w:val="15"/>
    </w:rPr>
  </w:style>
  <w:style w:type="paragraph" w:customStyle="1" w:styleId="Pa0">
    <w:name w:val="Pa0"/>
    <w:basedOn w:val="Default"/>
    <w:next w:val="Default"/>
    <w:uiPriority w:val="99"/>
    <w:rsid w:val="00490F4D"/>
    <w:pPr>
      <w:spacing w:line="241" w:lineRule="atLeast"/>
    </w:pPr>
    <w:rPr>
      <w:rFonts w:cs="Times New Roman"/>
      <w:color w:val="auto"/>
    </w:rPr>
  </w:style>
  <w:style w:type="paragraph" w:customStyle="1" w:styleId="Titelberschrift02">
    <w:name w:val="Titel_Überschrift_02"/>
    <w:basedOn w:val="Standard"/>
    <w:qFormat/>
    <w:rsid w:val="00EA0E5C"/>
    <w:pPr>
      <w:spacing w:line="240" w:lineRule="auto"/>
    </w:pPr>
    <w:rPr>
      <w:b/>
      <w:bCs/>
      <w:color w:val="0073A0"/>
      <w:sz w:val="40"/>
      <w:szCs w:val="28"/>
    </w:rPr>
  </w:style>
  <w:style w:type="character" w:styleId="Hyperlink">
    <w:name w:val="Hyperlink"/>
    <w:uiPriority w:val="99"/>
    <w:unhideWhenUsed/>
    <w:rsid w:val="00EA0E5C"/>
    <w:rPr>
      <w:color w:val="0073A0"/>
      <w:u w:val="none"/>
    </w:rPr>
  </w:style>
  <w:style w:type="paragraph" w:customStyle="1" w:styleId="VUDDatum">
    <w:name w:val="VUD_Datum"/>
    <w:basedOn w:val="Standard"/>
    <w:qFormat/>
    <w:rsid w:val="00EA0E5C"/>
    <w:pPr>
      <w:autoSpaceDE w:val="0"/>
      <w:autoSpaceDN w:val="0"/>
      <w:adjustRightInd w:val="0"/>
      <w:spacing w:line="360" w:lineRule="auto"/>
    </w:pPr>
    <w:rPr>
      <w:b/>
      <w:bCs/>
      <w:color w:val="58AF28"/>
    </w:rPr>
  </w:style>
  <w:style w:type="paragraph" w:customStyle="1" w:styleId="VUDPM">
    <w:name w:val="VUD_PM"/>
    <w:basedOn w:val="Standard"/>
    <w:qFormat/>
    <w:rsid w:val="00EA0E5C"/>
    <w:pPr>
      <w:autoSpaceDE w:val="0"/>
      <w:autoSpaceDN w:val="0"/>
      <w:adjustRightInd w:val="0"/>
      <w:spacing w:line="360" w:lineRule="auto"/>
    </w:pPr>
    <w:rPr>
      <w:color w:val="58AF28"/>
      <w:spacing w:val="20"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DC04A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86E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6E1B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86E1B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6E1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86E1B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rehl-dohmen@uniklinika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214;ffentlichkeitsarbeit\Marke%20Universit&#228;tsklinika\Umsetzung%202013%20-%202014\Produkte\VUD_SN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VUD_SN_Vorlage.dotx</Template>
  <TotalTime>0</TotalTime>
  <Pages>2</Pages>
  <Words>477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</vt:lpstr>
    </vt:vector>
  </TitlesOfParts>
  <Company>Microsoft</Company>
  <LinksUpToDate>false</LinksUpToDate>
  <CharactersWithSpaces>3479</CharactersWithSpaces>
  <SharedDoc>false</SharedDoc>
  <HLinks>
    <vt:vector size="6" baseType="variant">
      <vt:variant>
        <vt:i4>7602206</vt:i4>
      </vt:variant>
      <vt:variant>
        <vt:i4>0</vt:i4>
      </vt:variant>
      <vt:variant>
        <vt:i4>0</vt:i4>
      </vt:variant>
      <vt:variant>
        <vt:i4>5</vt:i4>
      </vt:variant>
      <vt:variant>
        <vt:lpwstr>mailto:strehl-dohmen@uniklinika.de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Strehl-Dohmen, Stephanie</dc:creator>
  <cp:keywords/>
  <cp:lastModifiedBy>Strehl-Dohmen, Stephanie</cp:lastModifiedBy>
  <cp:revision>4</cp:revision>
  <cp:lastPrinted>2021-06-03T07:33:00Z</cp:lastPrinted>
  <dcterms:created xsi:type="dcterms:W3CDTF">2021-06-02T10:11:00Z</dcterms:created>
  <dcterms:modified xsi:type="dcterms:W3CDTF">2021-06-03T07:36:00Z</dcterms:modified>
</cp:coreProperties>
</file>