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E79D4" w14:textId="77777777" w:rsidR="00064CCB" w:rsidRDefault="00064CCB" w:rsidP="002F03C9">
      <w:pPr>
        <w:autoSpaceDE w:val="0"/>
        <w:autoSpaceDN w:val="0"/>
        <w:adjustRightInd w:val="0"/>
        <w:spacing w:line="360" w:lineRule="auto"/>
        <w:ind w:left="567"/>
        <w:jc w:val="left"/>
        <w:rPr>
          <w:rFonts w:cs="ConduitMdITCTT"/>
          <w:b/>
          <w:bCs/>
          <w:color w:val="44A436"/>
          <w:szCs w:val="20"/>
        </w:rPr>
      </w:pPr>
    </w:p>
    <w:p w14:paraId="54447D3A" w14:textId="77777777" w:rsidR="002F03C9" w:rsidRPr="00DB014E" w:rsidRDefault="00EA652B" w:rsidP="002F03C9">
      <w:pPr>
        <w:autoSpaceDE w:val="0"/>
        <w:autoSpaceDN w:val="0"/>
        <w:adjustRightInd w:val="0"/>
        <w:spacing w:line="360" w:lineRule="auto"/>
        <w:ind w:left="567"/>
        <w:jc w:val="left"/>
        <w:rPr>
          <w:rFonts w:cs="ConduitMdITCTT"/>
          <w:color w:val="365F91"/>
          <w:spacing w:val="40"/>
          <w:sz w:val="44"/>
          <w:szCs w:val="44"/>
        </w:rPr>
      </w:pPr>
      <w:r>
        <w:rPr>
          <w:rFonts w:ascii="Calibri" w:hAnsi="Calibri" w:cs="ConduitMdITCTT"/>
          <w:b/>
          <w:bCs/>
          <w:color w:val="365F91"/>
          <w:szCs w:val="20"/>
        </w:rPr>
        <w:br/>
      </w:r>
      <w:r>
        <w:rPr>
          <w:rFonts w:ascii="Calibri" w:hAnsi="Calibri" w:cs="ConduitMdITCTT"/>
          <w:b/>
          <w:bCs/>
          <w:color w:val="365F91"/>
          <w:szCs w:val="20"/>
        </w:rPr>
        <w:br/>
      </w:r>
      <w:r w:rsidR="00C76D3E">
        <w:rPr>
          <w:rFonts w:ascii="Calibri" w:hAnsi="Calibri" w:cs="ConduitMdITCTT"/>
          <w:bCs/>
          <w:color w:val="365F91"/>
          <w:szCs w:val="20"/>
        </w:rPr>
        <w:t>11</w:t>
      </w:r>
      <w:r w:rsidR="002F03C9" w:rsidRPr="00AE14DA">
        <w:rPr>
          <w:rFonts w:ascii="Calibri" w:hAnsi="Calibri" w:cs="ConduitMdITCTT"/>
          <w:bCs/>
          <w:color w:val="365F91"/>
          <w:szCs w:val="20"/>
        </w:rPr>
        <w:t xml:space="preserve">. </w:t>
      </w:r>
      <w:r w:rsidR="00C76D3E">
        <w:rPr>
          <w:rFonts w:ascii="Calibri" w:hAnsi="Calibri" w:cs="ConduitMdITCTT"/>
          <w:bCs/>
          <w:color w:val="365F91"/>
          <w:szCs w:val="20"/>
        </w:rPr>
        <w:t>Dezember</w:t>
      </w:r>
      <w:r w:rsidR="005A6F3F">
        <w:rPr>
          <w:rFonts w:ascii="Calibri" w:hAnsi="Calibri" w:cs="ConduitMdITCTT"/>
          <w:bCs/>
          <w:color w:val="365F91"/>
          <w:szCs w:val="20"/>
        </w:rPr>
        <w:t xml:space="preserve"> 2020</w:t>
      </w:r>
      <w:r w:rsidR="002F03C9" w:rsidRPr="00DB014E">
        <w:rPr>
          <w:rFonts w:cs="ConduitMdITCTT"/>
          <w:color w:val="365F91"/>
          <w:spacing w:val="40"/>
          <w:sz w:val="44"/>
          <w:szCs w:val="44"/>
        </w:rPr>
        <w:br/>
      </w:r>
      <w:r w:rsidR="00BD4A75" w:rsidRPr="00C30F23">
        <w:rPr>
          <w:rFonts w:ascii="Calibri" w:hAnsi="Calibri" w:cs="ConduitMdITCTT"/>
          <w:b/>
          <w:color w:val="365F91"/>
          <w:spacing w:val="20"/>
          <w:sz w:val="40"/>
          <w:szCs w:val="40"/>
        </w:rPr>
        <w:t>Pressemitteilung</w:t>
      </w:r>
    </w:p>
    <w:p w14:paraId="6284F149" w14:textId="77777777" w:rsidR="002E320A" w:rsidRPr="00C30F23" w:rsidRDefault="00C76D3E" w:rsidP="002E320A">
      <w:pPr>
        <w:pStyle w:val="Titelberschrift02"/>
        <w:ind w:left="567"/>
        <w:jc w:val="left"/>
        <w:rPr>
          <w:rFonts w:ascii="Calibri" w:hAnsi="Calibri"/>
          <w:color w:val="365F91"/>
          <w:sz w:val="32"/>
          <w:szCs w:val="32"/>
        </w:rPr>
      </w:pPr>
      <w:r>
        <w:rPr>
          <w:rFonts w:ascii="Calibri" w:hAnsi="Calibri"/>
          <w:color w:val="365F91"/>
          <w:sz w:val="32"/>
          <w:szCs w:val="32"/>
        </w:rPr>
        <w:t xml:space="preserve">Forschungsnetzwerk der Unimedizin </w:t>
      </w:r>
      <w:r w:rsidR="00411E7D">
        <w:rPr>
          <w:rFonts w:ascii="Calibri" w:hAnsi="Calibri"/>
          <w:color w:val="365F91"/>
          <w:sz w:val="32"/>
          <w:szCs w:val="32"/>
        </w:rPr>
        <w:t>zu COVID-19 wird verstetigt</w:t>
      </w:r>
    </w:p>
    <w:p w14:paraId="212967D8" w14:textId="77777777" w:rsidR="005A6F3F" w:rsidRPr="00C30F23" w:rsidRDefault="005A6F3F" w:rsidP="002E320A">
      <w:pPr>
        <w:pStyle w:val="Titelberschrift02"/>
        <w:ind w:left="567"/>
        <w:jc w:val="left"/>
        <w:rPr>
          <w:rFonts w:ascii="Calibri" w:hAnsi="Calibri"/>
          <w:color w:val="365F91"/>
          <w:sz w:val="22"/>
          <w:szCs w:val="22"/>
        </w:rPr>
      </w:pPr>
    </w:p>
    <w:p w14:paraId="4C8199A4" w14:textId="0C319BEA" w:rsidR="002720AA" w:rsidRDefault="00C17C78" w:rsidP="004632C9">
      <w:pPr>
        <w:ind w:left="567"/>
        <w:rPr>
          <w:bCs/>
          <w:sz w:val="22"/>
        </w:rPr>
      </w:pPr>
      <w:r>
        <w:rPr>
          <w:sz w:val="22"/>
        </w:rPr>
        <w:t>Das Anfang April</w:t>
      </w:r>
      <w:r w:rsidR="00C76D3E">
        <w:rPr>
          <w:sz w:val="22"/>
        </w:rPr>
        <w:t xml:space="preserve"> </w:t>
      </w:r>
      <w:r w:rsidR="0034044D" w:rsidRPr="0034044D">
        <w:rPr>
          <w:sz w:val="22"/>
        </w:rPr>
        <w:t xml:space="preserve">gegründete </w:t>
      </w:r>
      <w:r w:rsidR="0034044D" w:rsidRPr="0034044D">
        <w:rPr>
          <w:b/>
          <w:bCs/>
          <w:sz w:val="22"/>
        </w:rPr>
        <w:t>„Netzwerk Universitätsmedizin“ (NUM)</w:t>
      </w:r>
      <w:r w:rsidR="00C76D3E">
        <w:rPr>
          <w:b/>
          <w:bCs/>
          <w:sz w:val="22"/>
        </w:rPr>
        <w:t xml:space="preserve"> </w:t>
      </w:r>
      <w:r w:rsidR="00C76D3E">
        <w:rPr>
          <w:bCs/>
          <w:sz w:val="22"/>
        </w:rPr>
        <w:t xml:space="preserve">hat </w:t>
      </w:r>
      <w:r w:rsidR="00CB2E5B">
        <w:rPr>
          <w:bCs/>
          <w:sz w:val="22"/>
        </w:rPr>
        <w:t xml:space="preserve">in sehr kurzer Zeit </w:t>
      </w:r>
      <w:r w:rsidR="004632C9">
        <w:rPr>
          <w:bCs/>
          <w:sz w:val="22"/>
        </w:rPr>
        <w:t>eigene Strukturen aufgebaut und 13 Verbundprojekte zur COVID-19-Forschung konzipiert und umgesetzt. D</w:t>
      </w:r>
      <w:r w:rsidR="00CC0AF7">
        <w:rPr>
          <w:bCs/>
          <w:sz w:val="22"/>
        </w:rPr>
        <w:t>iese schnelle Handlungsfähigkeit der Universitätsmedizin überzeugt auch die Politik:</w:t>
      </w:r>
      <w:r w:rsidR="004632C9">
        <w:rPr>
          <w:bCs/>
          <w:sz w:val="22"/>
        </w:rPr>
        <w:t xml:space="preserve"> </w:t>
      </w:r>
      <w:r w:rsidR="00CC0AF7">
        <w:rPr>
          <w:bCs/>
          <w:sz w:val="22"/>
        </w:rPr>
        <w:t>Der Bundestag hat heute mit der Annahme des Bundeshaushalts beschlossen, das</w:t>
      </w:r>
      <w:r w:rsidR="00CC0AF7" w:rsidRPr="00CC0AF7">
        <w:t xml:space="preserve"> </w:t>
      </w:r>
      <w:r w:rsidR="00CC0AF7" w:rsidRPr="00CC0AF7">
        <w:rPr>
          <w:bCs/>
          <w:sz w:val="22"/>
        </w:rPr>
        <w:t xml:space="preserve">NUM </w:t>
      </w:r>
      <w:r w:rsidR="00D16CF0">
        <w:rPr>
          <w:bCs/>
          <w:sz w:val="22"/>
        </w:rPr>
        <w:t xml:space="preserve">auch nach 2021 </w:t>
      </w:r>
      <w:r w:rsidR="00CC0AF7">
        <w:rPr>
          <w:bCs/>
          <w:sz w:val="22"/>
        </w:rPr>
        <w:t xml:space="preserve">weiter zu fördern. Dafür stellt </w:t>
      </w:r>
      <w:r w:rsidR="0053267E">
        <w:rPr>
          <w:bCs/>
          <w:sz w:val="22"/>
        </w:rPr>
        <w:t>e</w:t>
      </w:r>
      <w:r w:rsidR="007B2D66">
        <w:rPr>
          <w:bCs/>
          <w:sz w:val="22"/>
        </w:rPr>
        <w:t>r</w:t>
      </w:r>
      <w:r w:rsidR="0053267E">
        <w:rPr>
          <w:bCs/>
          <w:sz w:val="22"/>
        </w:rPr>
        <w:t xml:space="preserve"> dem </w:t>
      </w:r>
      <w:r w:rsidR="00C76D3E">
        <w:rPr>
          <w:bCs/>
          <w:sz w:val="22"/>
        </w:rPr>
        <w:t xml:space="preserve">Bundesministerium für Bildung und Forschung (BMBF) </w:t>
      </w:r>
      <w:r w:rsidR="00D16CF0">
        <w:rPr>
          <w:bCs/>
          <w:sz w:val="22"/>
        </w:rPr>
        <w:t xml:space="preserve">für </w:t>
      </w:r>
      <w:r w:rsidR="0053267E">
        <w:rPr>
          <w:bCs/>
          <w:sz w:val="22"/>
        </w:rPr>
        <w:t xml:space="preserve">das kommende Jahr 50 Millionen Euro und für </w:t>
      </w:r>
      <w:r w:rsidR="00D16CF0">
        <w:rPr>
          <w:bCs/>
          <w:sz w:val="22"/>
        </w:rPr>
        <w:t xml:space="preserve">die Jahre 2022 bis 2024 </w:t>
      </w:r>
      <w:r w:rsidR="0053267E">
        <w:rPr>
          <w:bCs/>
          <w:sz w:val="22"/>
        </w:rPr>
        <w:t>240</w:t>
      </w:r>
      <w:r w:rsidR="00D16CF0">
        <w:rPr>
          <w:bCs/>
          <w:sz w:val="22"/>
        </w:rPr>
        <w:t xml:space="preserve"> Millionen Euro </w:t>
      </w:r>
      <w:r w:rsidR="0053267E" w:rsidRPr="0053267E">
        <w:rPr>
          <w:bCs/>
          <w:sz w:val="22"/>
        </w:rPr>
        <w:t>für den Ausbau der Universitäts</w:t>
      </w:r>
      <w:r w:rsidR="00E32500">
        <w:rPr>
          <w:bCs/>
          <w:sz w:val="22"/>
        </w:rPr>
        <w:t>medizin-N</w:t>
      </w:r>
      <w:r w:rsidR="0053267E" w:rsidRPr="0053267E">
        <w:rPr>
          <w:bCs/>
          <w:sz w:val="22"/>
        </w:rPr>
        <w:t>etzwerke</w:t>
      </w:r>
      <w:r w:rsidR="0053267E">
        <w:rPr>
          <w:bCs/>
          <w:sz w:val="22"/>
        </w:rPr>
        <w:t xml:space="preserve"> </w:t>
      </w:r>
      <w:r w:rsidR="00CC0AF7">
        <w:rPr>
          <w:bCs/>
          <w:sz w:val="22"/>
        </w:rPr>
        <w:t>zur Verfügung</w:t>
      </w:r>
      <w:r w:rsidR="004632C9">
        <w:rPr>
          <w:bCs/>
          <w:sz w:val="22"/>
        </w:rPr>
        <w:t xml:space="preserve">. </w:t>
      </w:r>
      <w:r w:rsidR="00D25D10">
        <w:rPr>
          <w:bCs/>
          <w:sz w:val="22"/>
        </w:rPr>
        <w:t>Hierfür soll das</w:t>
      </w:r>
      <w:r w:rsidR="0053267E">
        <w:rPr>
          <w:bCs/>
          <w:sz w:val="22"/>
        </w:rPr>
        <w:t xml:space="preserve"> BMBF </w:t>
      </w:r>
      <w:r w:rsidR="00D25D10">
        <w:rPr>
          <w:bCs/>
          <w:sz w:val="22"/>
        </w:rPr>
        <w:t>ein Konzept zur Verstetigung und Erweiterung erarbeiten.</w:t>
      </w:r>
    </w:p>
    <w:p w14:paraId="22F0100E" w14:textId="77777777" w:rsidR="00027608" w:rsidRDefault="00027608" w:rsidP="004632C9">
      <w:pPr>
        <w:ind w:left="567"/>
        <w:rPr>
          <w:bCs/>
          <w:sz w:val="22"/>
        </w:rPr>
      </w:pPr>
    </w:p>
    <w:p w14:paraId="4AE54B87" w14:textId="1181F029" w:rsidR="00BA7D65" w:rsidRDefault="00027608" w:rsidP="00027608">
      <w:pPr>
        <w:ind w:left="567"/>
        <w:rPr>
          <w:bCs/>
          <w:sz w:val="22"/>
        </w:rPr>
      </w:pPr>
      <w:r w:rsidRPr="00027608">
        <w:rPr>
          <w:bCs/>
          <w:sz w:val="22"/>
        </w:rPr>
        <w:t xml:space="preserve">„Wir freuen uns, dass </w:t>
      </w:r>
      <w:r w:rsidR="00BA7D65">
        <w:rPr>
          <w:bCs/>
          <w:sz w:val="22"/>
        </w:rPr>
        <w:t xml:space="preserve">der Bundestag </w:t>
      </w:r>
      <w:r w:rsidRPr="00027608">
        <w:rPr>
          <w:bCs/>
          <w:sz w:val="22"/>
        </w:rPr>
        <w:t xml:space="preserve">die Leistungen des </w:t>
      </w:r>
      <w:r w:rsidR="00CC0AF7">
        <w:rPr>
          <w:bCs/>
          <w:sz w:val="22"/>
        </w:rPr>
        <w:t xml:space="preserve">NUM anerkennt </w:t>
      </w:r>
      <w:r w:rsidR="00697D00">
        <w:rPr>
          <w:bCs/>
          <w:sz w:val="22"/>
        </w:rPr>
        <w:t xml:space="preserve">und </w:t>
      </w:r>
      <w:r w:rsidR="00CC0AF7">
        <w:rPr>
          <w:bCs/>
          <w:sz w:val="22"/>
        </w:rPr>
        <w:t>weiter fördert.</w:t>
      </w:r>
      <w:r w:rsidRPr="00027608">
        <w:rPr>
          <w:bCs/>
          <w:sz w:val="22"/>
        </w:rPr>
        <w:t xml:space="preserve"> Da</w:t>
      </w:r>
      <w:r w:rsidR="00BA7D65">
        <w:rPr>
          <w:bCs/>
          <w:sz w:val="22"/>
        </w:rPr>
        <w:t>durch</w:t>
      </w:r>
      <w:r w:rsidRPr="00027608">
        <w:rPr>
          <w:bCs/>
          <w:sz w:val="22"/>
        </w:rPr>
        <w:t xml:space="preserve"> </w:t>
      </w:r>
      <w:r w:rsidR="00BA7D65">
        <w:rPr>
          <w:bCs/>
          <w:sz w:val="22"/>
        </w:rPr>
        <w:t xml:space="preserve">kann </w:t>
      </w:r>
      <w:r w:rsidRPr="00027608">
        <w:rPr>
          <w:bCs/>
          <w:sz w:val="22"/>
        </w:rPr>
        <w:t>ein</w:t>
      </w:r>
      <w:r w:rsidR="00411E7D">
        <w:rPr>
          <w:bCs/>
          <w:sz w:val="22"/>
        </w:rPr>
        <w:t>e nachhaltige Struktur etablier</w:t>
      </w:r>
      <w:r w:rsidR="00BA7D65">
        <w:rPr>
          <w:bCs/>
          <w:sz w:val="22"/>
        </w:rPr>
        <w:t>t werden</w:t>
      </w:r>
      <w:r w:rsidRPr="00027608">
        <w:rPr>
          <w:bCs/>
          <w:sz w:val="22"/>
        </w:rPr>
        <w:t>, die auch über die derzeitige COVID-Pandemie hinaus funktionier</w:t>
      </w:r>
      <w:r w:rsidR="00E32500">
        <w:rPr>
          <w:bCs/>
          <w:sz w:val="22"/>
        </w:rPr>
        <w:t>en wird</w:t>
      </w:r>
      <w:bookmarkStart w:id="0" w:name="_GoBack"/>
      <w:bookmarkEnd w:id="0"/>
      <w:r w:rsidR="00983AA2">
        <w:rPr>
          <w:bCs/>
          <w:sz w:val="22"/>
        </w:rPr>
        <w:t>.</w:t>
      </w:r>
      <w:r w:rsidR="00BA7D65">
        <w:rPr>
          <w:bCs/>
          <w:sz w:val="22"/>
        </w:rPr>
        <w:t xml:space="preserve"> </w:t>
      </w:r>
      <w:r w:rsidR="00DB0F45">
        <w:rPr>
          <w:bCs/>
          <w:sz w:val="22"/>
        </w:rPr>
        <w:t>Wir werden</w:t>
      </w:r>
      <w:r w:rsidR="00983AA2">
        <w:rPr>
          <w:bCs/>
          <w:sz w:val="22"/>
        </w:rPr>
        <w:t xml:space="preserve"> </w:t>
      </w:r>
      <w:r w:rsidR="00DD18AB">
        <w:rPr>
          <w:bCs/>
          <w:sz w:val="22"/>
        </w:rPr>
        <w:t>so</w:t>
      </w:r>
      <w:r w:rsidR="00983AA2">
        <w:rPr>
          <w:bCs/>
          <w:sz w:val="22"/>
        </w:rPr>
        <w:t xml:space="preserve"> nicht nur </w:t>
      </w:r>
      <w:r w:rsidR="00DD18AB">
        <w:rPr>
          <w:bCs/>
          <w:sz w:val="22"/>
        </w:rPr>
        <w:t xml:space="preserve">bei </w:t>
      </w:r>
      <w:r w:rsidRPr="00027608">
        <w:rPr>
          <w:bCs/>
          <w:sz w:val="22"/>
        </w:rPr>
        <w:t>zukünftigen Krisen schnell und schlagkräftig reagieren</w:t>
      </w:r>
      <w:r w:rsidR="001B0354">
        <w:rPr>
          <w:bCs/>
          <w:sz w:val="22"/>
        </w:rPr>
        <w:t xml:space="preserve"> können</w:t>
      </w:r>
      <w:r w:rsidR="00983AA2">
        <w:rPr>
          <w:bCs/>
          <w:sz w:val="22"/>
        </w:rPr>
        <w:t xml:space="preserve">, sondern auch einen wichtigen Beitrag für </w:t>
      </w:r>
      <w:r w:rsidR="00DD18AB">
        <w:rPr>
          <w:bCs/>
          <w:sz w:val="22"/>
        </w:rPr>
        <w:t>die</w:t>
      </w:r>
      <w:r w:rsidR="00983AA2">
        <w:rPr>
          <w:bCs/>
          <w:sz w:val="22"/>
        </w:rPr>
        <w:t xml:space="preserve"> </w:t>
      </w:r>
      <w:r w:rsidR="00DD18AB">
        <w:rPr>
          <w:bCs/>
          <w:sz w:val="22"/>
        </w:rPr>
        <w:t>Krankenv</w:t>
      </w:r>
      <w:r w:rsidR="00983AA2">
        <w:rPr>
          <w:bCs/>
          <w:sz w:val="22"/>
        </w:rPr>
        <w:t xml:space="preserve">ersorgung </w:t>
      </w:r>
      <w:r w:rsidR="00DD18AB">
        <w:rPr>
          <w:bCs/>
          <w:sz w:val="22"/>
        </w:rPr>
        <w:t>insgesamt</w:t>
      </w:r>
      <w:r w:rsidR="001B0354">
        <w:rPr>
          <w:bCs/>
          <w:sz w:val="22"/>
        </w:rPr>
        <w:t xml:space="preserve"> </w:t>
      </w:r>
      <w:r w:rsidR="00983AA2">
        <w:rPr>
          <w:bCs/>
          <w:sz w:val="22"/>
        </w:rPr>
        <w:t>leisten</w:t>
      </w:r>
      <w:r w:rsidRPr="00027608">
        <w:rPr>
          <w:bCs/>
          <w:sz w:val="22"/>
        </w:rPr>
        <w:t xml:space="preserve">“, sagt </w:t>
      </w:r>
      <w:r w:rsidRPr="005155A2">
        <w:rPr>
          <w:b/>
          <w:bCs/>
          <w:sz w:val="22"/>
        </w:rPr>
        <w:t>Professor Dr. D. Michael Albrecht, 1. Vorsitzender des Verbands der Universitätsklinika Deutschlands e.V. (VUD)</w:t>
      </w:r>
      <w:r w:rsidRPr="00027608">
        <w:rPr>
          <w:bCs/>
          <w:sz w:val="22"/>
        </w:rPr>
        <w:t>.</w:t>
      </w:r>
      <w:r>
        <w:rPr>
          <w:bCs/>
          <w:sz w:val="22"/>
        </w:rPr>
        <w:t xml:space="preserve"> </w:t>
      </w:r>
    </w:p>
    <w:p w14:paraId="78CE76B7" w14:textId="77777777" w:rsidR="00DF5CBC" w:rsidRDefault="00DF5CBC" w:rsidP="00027608">
      <w:pPr>
        <w:ind w:left="567"/>
        <w:rPr>
          <w:bCs/>
          <w:sz w:val="22"/>
        </w:rPr>
      </w:pPr>
    </w:p>
    <w:p w14:paraId="334B9875" w14:textId="77777777" w:rsidR="000A345C" w:rsidRPr="000A345C" w:rsidRDefault="000A345C" w:rsidP="000A345C">
      <w:pPr>
        <w:ind w:left="567"/>
        <w:rPr>
          <w:bCs/>
          <w:sz w:val="22"/>
        </w:rPr>
      </w:pPr>
      <w:r w:rsidRPr="000A345C">
        <w:rPr>
          <w:bCs/>
          <w:sz w:val="22"/>
        </w:rPr>
        <w:t>„Die Deutsche Hochschulmedizin unterstützt das BMBF sehr gern bei der Erarbeitung eines Konzepts zur Weiterentwicklung des NUM. Die Forschungsthemen sind in der Universitätsmedizin breit gefächert und nah an der Krankenversorgung, sodass die Ergebnisse schnellstmöglich den Patienten und Patientinnen zu Gute kommen“, ergänzt </w:t>
      </w:r>
      <w:r w:rsidRPr="000A345C">
        <w:rPr>
          <w:b/>
          <w:bCs/>
          <w:sz w:val="22"/>
        </w:rPr>
        <w:t xml:space="preserve">Professor Dr. Matthias Frosch, Präsident des Medizinischen </w:t>
      </w:r>
      <w:proofErr w:type="spellStart"/>
      <w:r w:rsidRPr="000A345C">
        <w:rPr>
          <w:b/>
          <w:bCs/>
          <w:sz w:val="22"/>
        </w:rPr>
        <w:t>Fakultätentages</w:t>
      </w:r>
      <w:proofErr w:type="spellEnd"/>
      <w:r w:rsidRPr="000A345C">
        <w:rPr>
          <w:b/>
          <w:bCs/>
          <w:sz w:val="22"/>
        </w:rPr>
        <w:t xml:space="preserve"> (MFT).</w:t>
      </w:r>
    </w:p>
    <w:p w14:paraId="40F3B9FD" w14:textId="77777777" w:rsidR="004632C9" w:rsidRDefault="004632C9" w:rsidP="004632C9">
      <w:pPr>
        <w:ind w:left="567"/>
        <w:rPr>
          <w:bCs/>
          <w:sz w:val="22"/>
        </w:rPr>
      </w:pPr>
    </w:p>
    <w:p w14:paraId="6132E4AB" w14:textId="065768E8" w:rsidR="00027608" w:rsidRDefault="00280530" w:rsidP="00D16CF0">
      <w:pPr>
        <w:ind w:left="567"/>
        <w:rPr>
          <w:bCs/>
          <w:sz w:val="22"/>
        </w:rPr>
      </w:pPr>
      <w:r w:rsidRPr="00280530">
        <w:rPr>
          <w:bCs/>
          <w:sz w:val="22"/>
        </w:rPr>
        <w:t xml:space="preserve">Das im Frühjahr 2020 gestartete </w:t>
      </w:r>
      <w:r w:rsidR="00DB0F45">
        <w:rPr>
          <w:bCs/>
          <w:sz w:val="22"/>
        </w:rPr>
        <w:t>NUM</w:t>
      </w:r>
      <w:r w:rsidRPr="00280530">
        <w:rPr>
          <w:bCs/>
          <w:sz w:val="22"/>
        </w:rPr>
        <w:t xml:space="preserve"> wird vom BMBF gefördert. </w:t>
      </w:r>
      <w:r w:rsidR="00027608" w:rsidRPr="00027608">
        <w:rPr>
          <w:bCs/>
          <w:sz w:val="22"/>
        </w:rPr>
        <w:t xml:space="preserve">Innerhalb weniger Monate ist es </w:t>
      </w:r>
      <w:r w:rsidR="00DB0F45">
        <w:rPr>
          <w:bCs/>
          <w:sz w:val="22"/>
        </w:rPr>
        <w:t xml:space="preserve">dem Netzwerk </w:t>
      </w:r>
      <w:r w:rsidR="00027608" w:rsidRPr="00027608">
        <w:rPr>
          <w:bCs/>
          <w:sz w:val="22"/>
        </w:rPr>
        <w:t>gelungen</w:t>
      </w:r>
      <w:r w:rsidR="00983AA2">
        <w:rPr>
          <w:bCs/>
          <w:sz w:val="22"/>
        </w:rPr>
        <w:t>,</w:t>
      </w:r>
      <w:r w:rsidR="00027608" w:rsidRPr="00027608">
        <w:rPr>
          <w:bCs/>
          <w:sz w:val="22"/>
        </w:rPr>
        <w:t xml:space="preserve"> eine Plattform zu schaffen, </w:t>
      </w:r>
      <w:r w:rsidR="00027608">
        <w:rPr>
          <w:bCs/>
          <w:sz w:val="22"/>
        </w:rPr>
        <w:t xml:space="preserve">auf der die </w:t>
      </w:r>
      <w:r w:rsidR="00983AA2">
        <w:rPr>
          <w:bCs/>
          <w:sz w:val="22"/>
        </w:rPr>
        <w:t xml:space="preserve">Standorte </w:t>
      </w:r>
      <w:r w:rsidR="00C1405D">
        <w:rPr>
          <w:bCs/>
          <w:sz w:val="22"/>
        </w:rPr>
        <w:t xml:space="preserve">der </w:t>
      </w:r>
      <w:r w:rsidR="00983AA2">
        <w:rPr>
          <w:bCs/>
          <w:sz w:val="22"/>
        </w:rPr>
        <w:t>deutschen Hochschulmedizin</w:t>
      </w:r>
      <w:r w:rsidR="00027608">
        <w:rPr>
          <w:bCs/>
          <w:sz w:val="22"/>
        </w:rPr>
        <w:t xml:space="preserve"> ihre Aktivitäten zu COVID-19 abstimmen und </w:t>
      </w:r>
      <w:r w:rsidR="00983AA2">
        <w:rPr>
          <w:bCs/>
          <w:sz w:val="22"/>
        </w:rPr>
        <w:t>gemeinsam forschen</w:t>
      </w:r>
      <w:r w:rsidR="00027608">
        <w:rPr>
          <w:bCs/>
          <w:sz w:val="22"/>
        </w:rPr>
        <w:t>.</w:t>
      </w:r>
      <w:r w:rsidR="00D16CF0">
        <w:rPr>
          <w:bCs/>
          <w:sz w:val="22"/>
        </w:rPr>
        <w:t xml:space="preserve"> </w:t>
      </w:r>
      <w:r w:rsidR="00027608">
        <w:rPr>
          <w:bCs/>
          <w:sz w:val="22"/>
        </w:rPr>
        <w:t>Die enge Verbindung von Patientenversorgung, Pandemie- und Krisenmanagement sowie Forschung</w:t>
      </w:r>
      <w:r w:rsidR="00411E7D">
        <w:rPr>
          <w:bCs/>
          <w:sz w:val="22"/>
        </w:rPr>
        <w:t xml:space="preserve">, </w:t>
      </w:r>
      <w:r w:rsidR="00983AA2">
        <w:rPr>
          <w:bCs/>
          <w:sz w:val="22"/>
        </w:rPr>
        <w:t>die durch das Netzwerk ermöglicht wird</w:t>
      </w:r>
      <w:r w:rsidR="00411E7D">
        <w:rPr>
          <w:bCs/>
          <w:sz w:val="22"/>
        </w:rPr>
        <w:t>,</w:t>
      </w:r>
      <w:r w:rsidR="00027608">
        <w:rPr>
          <w:bCs/>
          <w:sz w:val="22"/>
        </w:rPr>
        <w:t xml:space="preserve"> ist i</w:t>
      </w:r>
      <w:r w:rsidR="00411E7D">
        <w:rPr>
          <w:bCs/>
          <w:sz w:val="22"/>
        </w:rPr>
        <w:t>n der aktuellen Pandemiesitua</w:t>
      </w:r>
      <w:r w:rsidR="00027608">
        <w:rPr>
          <w:bCs/>
          <w:sz w:val="22"/>
        </w:rPr>
        <w:t xml:space="preserve">tion </w:t>
      </w:r>
      <w:r w:rsidR="00027608">
        <w:rPr>
          <w:bCs/>
          <w:sz w:val="22"/>
        </w:rPr>
        <w:lastRenderedPageBreak/>
        <w:t>bes</w:t>
      </w:r>
      <w:r w:rsidR="00411E7D">
        <w:rPr>
          <w:bCs/>
          <w:sz w:val="22"/>
        </w:rPr>
        <w:t>o</w:t>
      </w:r>
      <w:r w:rsidR="00027608">
        <w:rPr>
          <w:bCs/>
          <w:sz w:val="22"/>
        </w:rPr>
        <w:t>nders wichtig fü</w:t>
      </w:r>
      <w:r w:rsidR="00411E7D">
        <w:rPr>
          <w:bCs/>
          <w:sz w:val="22"/>
        </w:rPr>
        <w:t>r</w:t>
      </w:r>
      <w:r w:rsidR="00027608">
        <w:rPr>
          <w:bCs/>
          <w:sz w:val="22"/>
        </w:rPr>
        <w:t xml:space="preserve"> eine schnelle Translation – die </w:t>
      </w:r>
      <w:r w:rsidR="00411E7D">
        <w:rPr>
          <w:bCs/>
          <w:sz w:val="22"/>
        </w:rPr>
        <w:t xml:space="preserve">schnelle </w:t>
      </w:r>
      <w:r w:rsidR="00027608">
        <w:rPr>
          <w:bCs/>
          <w:sz w:val="22"/>
        </w:rPr>
        <w:t xml:space="preserve">Überführung von </w:t>
      </w:r>
      <w:r w:rsidR="00411E7D">
        <w:rPr>
          <w:bCs/>
          <w:sz w:val="22"/>
        </w:rPr>
        <w:t>Forschungsergebnissen</w:t>
      </w:r>
      <w:r w:rsidR="00027608">
        <w:rPr>
          <w:bCs/>
          <w:sz w:val="22"/>
        </w:rPr>
        <w:t xml:space="preserve"> in die </w:t>
      </w:r>
      <w:r w:rsidR="00411E7D">
        <w:rPr>
          <w:bCs/>
          <w:sz w:val="22"/>
        </w:rPr>
        <w:t>Patientenbehandlung.</w:t>
      </w:r>
    </w:p>
    <w:p w14:paraId="20DE2116" w14:textId="73558485" w:rsidR="00D33FE4" w:rsidRDefault="00C76D3E" w:rsidP="00DB0F45">
      <w:pPr>
        <w:rPr>
          <w:sz w:val="22"/>
        </w:rPr>
      </w:pPr>
      <w:r>
        <w:rPr>
          <w:sz w:val="22"/>
        </w:rPr>
        <w:tab/>
      </w:r>
    </w:p>
    <w:p w14:paraId="62604141" w14:textId="77777777" w:rsidR="00DB0F45" w:rsidRDefault="00676B35" w:rsidP="00676B35">
      <w:pPr>
        <w:spacing w:after="240"/>
        <w:ind w:left="567"/>
        <w:rPr>
          <w:sz w:val="22"/>
        </w:rPr>
      </w:pPr>
      <w:r>
        <w:rPr>
          <w:sz w:val="22"/>
        </w:rPr>
        <w:t xml:space="preserve">Nähere </w:t>
      </w:r>
      <w:r w:rsidR="00DB0F45">
        <w:rPr>
          <w:sz w:val="22"/>
        </w:rPr>
        <w:t xml:space="preserve">Informationen zum NUM </w:t>
      </w:r>
      <w:r>
        <w:rPr>
          <w:sz w:val="22"/>
        </w:rPr>
        <w:t xml:space="preserve">finden Sie </w:t>
      </w:r>
      <w:r w:rsidR="003C4A59">
        <w:rPr>
          <w:sz w:val="22"/>
        </w:rPr>
        <w:t>unter</w:t>
      </w:r>
    </w:p>
    <w:p w14:paraId="3DF19DB8" w14:textId="21B44490" w:rsidR="003C4A59" w:rsidRDefault="003C4A59" w:rsidP="00676B35">
      <w:pPr>
        <w:spacing w:after="240"/>
        <w:ind w:left="567"/>
        <w:rPr>
          <w:sz w:val="22"/>
        </w:rPr>
      </w:pPr>
      <w:r>
        <w:rPr>
          <w:sz w:val="22"/>
        </w:rPr>
        <w:t xml:space="preserve"> </w:t>
      </w:r>
      <w:hyperlink r:id="rId8" w:history="1">
        <w:r w:rsidRPr="0007103A">
          <w:rPr>
            <w:rStyle w:val="Hyperlink"/>
            <w:sz w:val="22"/>
          </w:rPr>
          <w:t>www.netzwerk-universitaetsmedizin.de</w:t>
        </w:r>
      </w:hyperlink>
    </w:p>
    <w:p w14:paraId="793C79CD" w14:textId="77777777" w:rsidR="0003125A" w:rsidRPr="002C791D" w:rsidRDefault="0003125A" w:rsidP="0003125A">
      <w:pPr>
        <w:ind w:left="567"/>
        <w:rPr>
          <w:sz w:val="22"/>
        </w:rPr>
      </w:pPr>
    </w:p>
    <w:p w14:paraId="2019A523" w14:textId="77777777" w:rsidR="007631E3" w:rsidRPr="002C791D" w:rsidRDefault="007631E3" w:rsidP="007631E3">
      <w:pPr>
        <w:ind w:left="567"/>
        <w:rPr>
          <w:rFonts w:cs="Arial"/>
          <w:sz w:val="22"/>
          <w:lang w:eastAsia="de-DE"/>
        </w:rPr>
      </w:pPr>
      <w:r w:rsidRPr="002C791D">
        <w:rPr>
          <w:rFonts w:cs="Arial"/>
          <w:sz w:val="22"/>
          <w:lang w:eastAsia="de-DE"/>
        </w:rPr>
        <w:t>Kontakt Deutsche Hochschulmedizin e.V.</w:t>
      </w:r>
    </w:p>
    <w:p w14:paraId="12E0E657" w14:textId="77777777" w:rsidR="007631E3" w:rsidRPr="002C791D" w:rsidRDefault="007631E3" w:rsidP="007631E3">
      <w:pPr>
        <w:ind w:left="567"/>
        <w:rPr>
          <w:rFonts w:cs="Arial"/>
          <w:sz w:val="22"/>
          <w:lang w:eastAsia="de-DE"/>
        </w:rPr>
      </w:pPr>
      <w:r w:rsidRPr="002C791D">
        <w:rPr>
          <w:rFonts w:cs="Arial"/>
          <w:sz w:val="22"/>
          <w:lang w:eastAsia="de-DE"/>
        </w:rPr>
        <w:t>Stephanie Strehl-Dohmen</w:t>
      </w:r>
    </w:p>
    <w:p w14:paraId="58F15B0A" w14:textId="77777777" w:rsidR="007631E3" w:rsidRPr="002C791D" w:rsidRDefault="007631E3" w:rsidP="007631E3">
      <w:pPr>
        <w:ind w:left="567"/>
        <w:rPr>
          <w:rFonts w:cs="Arial"/>
          <w:sz w:val="22"/>
          <w:lang w:eastAsia="de-DE"/>
        </w:rPr>
      </w:pPr>
      <w:r w:rsidRPr="002C791D">
        <w:rPr>
          <w:rFonts w:cs="Arial"/>
          <w:sz w:val="22"/>
          <w:lang w:eastAsia="de-DE"/>
        </w:rPr>
        <w:t>Alt-Moabit 96, 10559 Berlin,</w:t>
      </w:r>
    </w:p>
    <w:p w14:paraId="3E3E7AC1" w14:textId="77777777" w:rsidR="002F03C9" w:rsidRPr="002C791D" w:rsidRDefault="00AD7B7E" w:rsidP="007631E3">
      <w:pPr>
        <w:ind w:left="567"/>
        <w:rPr>
          <w:rFonts w:cs="Arial"/>
          <w:sz w:val="22"/>
        </w:rPr>
      </w:pPr>
      <w:r>
        <w:rPr>
          <w:rFonts w:cs="Arial"/>
          <w:sz w:val="22"/>
          <w:lang w:eastAsia="de-DE"/>
        </w:rPr>
        <w:t xml:space="preserve">Tel.: +49 (0) 30 3940517-25, </w:t>
      </w:r>
      <w:r w:rsidR="007631E3" w:rsidRPr="002C791D">
        <w:rPr>
          <w:rFonts w:cs="Arial"/>
          <w:sz w:val="22"/>
          <w:lang w:eastAsia="de-DE"/>
        </w:rPr>
        <w:t>E-Mail: strehl-dohmen@uniklinika.de</w:t>
      </w:r>
    </w:p>
    <w:sectPr w:rsidR="002F03C9" w:rsidRPr="002C791D" w:rsidSect="00BE422C">
      <w:headerReference w:type="default" r:id="rId9"/>
      <w:footerReference w:type="default" r:id="rId10"/>
      <w:headerReference w:type="first" r:id="rId11"/>
      <w:footerReference w:type="first" r:id="rId12"/>
      <w:pgSz w:w="11906" w:h="16838"/>
      <w:pgMar w:top="2155" w:right="1843" w:bottom="1389" w:left="1985" w:header="1140" w:footer="6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A045D" w14:textId="77777777" w:rsidR="00E80642" w:rsidRDefault="00E80642" w:rsidP="00D35D42">
      <w:pPr>
        <w:spacing w:line="240" w:lineRule="auto"/>
      </w:pPr>
      <w:r>
        <w:separator/>
      </w:r>
    </w:p>
  </w:endnote>
  <w:endnote w:type="continuationSeparator" w:id="0">
    <w:p w14:paraId="649B5EC2" w14:textId="77777777" w:rsidR="00E80642" w:rsidRDefault="00E80642" w:rsidP="00D35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MT">
    <w:altName w:val="Times New Roman"/>
    <w:panose1 w:val="00000000000000000000"/>
    <w:charset w:val="00"/>
    <w:family w:val="roman"/>
    <w:notTrueType/>
    <w:pitch w:val="default"/>
  </w:font>
  <w:font w:name="ConduitMdITCTT">
    <w:panose1 w:val="00000000000000000000"/>
    <w:charset w:val="00"/>
    <w:family w:val="auto"/>
    <w:notTrueType/>
    <w:pitch w:val="default"/>
    <w:sig w:usb0="00000003" w:usb1="00000000" w:usb2="00000000" w:usb3="00000000" w:csb0="00000001" w:csb1="00000000"/>
  </w:font>
  <w:font w:name="ConduitITCTT">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6DCC6" w14:textId="77777777" w:rsidR="00226EA0" w:rsidRPr="00151C70" w:rsidRDefault="00226EA0" w:rsidP="002503B4">
    <w:pPr>
      <w:pStyle w:val="Fuzeile"/>
    </w:pPr>
  </w:p>
  <w:p w14:paraId="7D904555" w14:textId="77777777" w:rsidR="00226EA0" w:rsidRPr="004B5D71" w:rsidRDefault="00486B45" w:rsidP="0086270E">
    <w:pPr>
      <w:pStyle w:val="Fuzeile"/>
      <w:spacing w:before="120"/>
      <w:ind w:left="567" w:hanging="2552"/>
      <w:rPr>
        <w:rFonts w:ascii="Calibri" w:hAnsi="Calibri"/>
        <w:b/>
        <w:bCs/>
        <w:color w:val="365F91"/>
        <w:szCs w:val="20"/>
      </w:rPr>
    </w:pPr>
    <w:r w:rsidRPr="004B5D71">
      <w:rPr>
        <w:rFonts w:ascii="Calibri" w:hAnsi="Calibri"/>
        <w:b/>
        <w:bCs/>
        <w:noProof/>
        <w:color w:val="365F91"/>
        <w:szCs w:val="20"/>
        <w:lang w:eastAsia="de-DE"/>
      </w:rPr>
      <w:drawing>
        <wp:inline distT="0" distB="0" distL="0" distR="0" wp14:anchorId="3B66BFD8" wp14:editId="6FDA9E14">
          <wp:extent cx="8023860" cy="449580"/>
          <wp:effectExtent l="0" t="0" r="0" b="0"/>
          <wp:docPr id="15" name="Bild 3" descr="DH_Pressemitteilung_Linie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Pressemitteilung_Linie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3860" cy="449580"/>
                  </a:xfrm>
                  <a:prstGeom prst="rect">
                    <a:avLst/>
                  </a:prstGeom>
                  <a:noFill/>
                  <a:ln>
                    <a:noFill/>
                  </a:ln>
                </pic:spPr>
              </pic:pic>
            </a:graphicData>
          </a:graphic>
        </wp:inline>
      </w:drawing>
    </w:r>
    <w:r w:rsidR="000C06BD" w:rsidRPr="000C06BD">
      <w:rPr>
        <w:rFonts w:ascii="Calibri" w:hAnsi="Calibri"/>
        <w:b/>
        <w:bCs/>
        <w:color w:val="365F91"/>
        <w:sz w:val="18"/>
        <w:szCs w:val="18"/>
      </w:rPr>
      <w:t xml:space="preserve">Der Verband der Universitätsklinika Deutschlands (VUD) und der MFT Medizinischer </w:t>
    </w:r>
    <w:proofErr w:type="spellStart"/>
    <w:r w:rsidR="000C06BD" w:rsidRPr="000C06BD">
      <w:rPr>
        <w:rFonts w:ascii="Calibri" w:hAnsi="Calibri"/>
        <w:b/>
        <w:bCs/>
        <w:color w:val="365F91"/>
        <w:sz w:val="18"/>
        <w:szCs w:val="18"/>
      </w:rPr>
      <w:t>Fakultätentag</w:t>
    </w:r>
    <w:proofErr w:type="spellEnd"/>
    <w:r w:rsidR="000C06BD" w:rsidRPr="000C06BD">
      <w:rPr>
        <w:rFonts w:ascii="Calibri" w:hAnsi="Calibri"/>
        <w:b/>
        <w:bCs/>
        <w:color w:val="365F91"/>
        <w:sz w:val="18"/>
        <w:szCs w:val="18"/>
      </w:rPr>
      <w:t xml:space="preserve"> vertreten die Interessen der 3</w:t>
    </w:r>
    <w:r w:rsidR="003149BF">
      <w:rPr>
        <w:rFonts w:ascii="Calibri" w:hAnsi="Calibri"/>
        <w:b/>
        <w:bCs/>
        <w:color w:val="365F91"/>
        <w:sz w:val="18"/>
        <w:szCs w:val="18"/>
      </w:rPr>
      <w:t>4</w:t>
    </w:r>
    <w:r w:rsidR="000C06BD" w:rsidRPr="000C06BD">
      <w:rPr>
        <w:rFonts w:ascii="Calibri" w:hAnsi="Calibri"/>
        <w:b/>
        <w:bCs/>
        <w:color w:val="365F91"/>
        <w:sz w:val="18"/>
        <w:szCs w:val="18"/>
      </w:rPr>
      <w:t xml:space="preserve"> </w:t>
    </w:r>
    <w:r w:rsidR="000C06BD">
      <w:rPr>
        <w:rFonts w:ascii="Calibri" w:hAnsi="Calibri"/>
        <w:b/>
        <w:bCs/>
        <w:color w:val="365F91"/>
        <w:sz w:val="18"/>
        <w:szCs w:val="18"/>
      </w:rPr>
      <w:t>Universitätsklinika sowie der 38</w:t>
    </w:r>
    <w:r w:rsidR="000C06BD" w:rsidRPr="000C06BD">
      <w:rPr>
        <w:rFonts w:ascii="Calibri" w:hAnsi="Calibri"/>
        <w:b/>
        <w:bCs/>
        <w:color w:val="365F91"/>
        <w:sz w:val="18"/>
        <w:szCs w:val="18"/>
      </w:rPr>
      <w:t xml:space="preserve"> Medi</w:t>
    </w:r>
    <w:r w:rsidR="000C06BD">
      <w:rPr>
        <w:rFonts w:ascii="Calibri" w:hAnsi="Calibri"/>
        <w:b/>
        <w:bCs/>
        <w:color w:val="365F91"/>
        <w:sz w:val="18"/>
        <w:szCs w:val="18"/>
      </w:rPr>
      <w:t>zinischen Fakultäten in Deutsch</w:t>
    </w:r>
    <w:r w:rsidR="000C06BD" w:rsidRPr="000C06BD">
      <w:rPr>
        <w:rFonts w:ascii="Calibri" w:hAnsi="Calibri"/>
        <w:b/>
        <w:bCs/>
        <w:color w:val="365F91"/>
        <w:sz w:val="18"/>
        <w:szCs w:val="18"/>
      </w:rPr>
      <w:t>land. Ihr Dachverband ist die Deutsche Hochschulmedizin e.V. Gemeinsam stehen die Verbände für Spitzenmedizin, erstklassige Forschung sowie die international beachtete Medizinerausbildung und Weiterbildung.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AFB9B" w14:textId="77777777" w:rsidR="00226EA0" w:rsidRPr="004B5D71" w:rsidRDefault="00486B45" w:rsidP="007E3853">
    <w:pPr>
      <w:pStyle w:val="Fuzeile"/>
      <w:ind w:left="567" w:hanging="2552"/>
      <w:rPr>
        <w:b/>
        <w:bCs/>
        <w:color w:val="365F91"/>
        <w:sz w:val="18"/>
        <w:szCs w:val="18"/>
      </w:rPr>
    </w:pPr>
    <w:r w:rsidRPr="004B5D71">
      <w:rPr>
        <w:b/>
        <w:bCs/>
        <w:noProof/>
        <w:color w:val="365F91"/>
        <w:sz w:val="18"/>
        <w:szCs w:val="18"/>
        <w:lang w:eastAsia="de-DE"/>
      </w:rPr>
      <w:drawing>
        <wp:inline distT="0" distB="0" distL="0" distR="0" wp14:anchorId="7EEF7383" wp14:editId="432F6DBD">
          <wp:extent cx="18684240" cy="464820"/>
          <wp:effectExtent l="0" t="0" r="0" b="0"/>
          <wp:docPr id="17" name="Bild 4" descr="DH_Pressemitteilung_Linie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_Pressemitteilung_Linie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4240" cy="464820"/>
                  </a:xfrm>
                  <a:prstGeom prst="rect">
                    <a:avLst/>
                  </a:prstGeom>
                  <a:noFill/>
                  <a:ln>
                    <a:noFill/>
                  </a:ln>
                </pic:spPr>
              </pic:pic>
            </a:graphicData>
          </a:graphic>
        </wp:inline>
      </w:drawing>
    </w:r>
    <w:r w:rsidR="000C06BD" w:rsidRPr="000C06BD">
      <w:rPr>
        <w:rFonts w:ascii="Calibri" w:hAnsi="Calibri"/>
        <w:b/>
        <w:bCs/>
        <w:color w:val="365F91"/>
        <w:sz w:val="18"/>
        <w:szCs w:val="18"/>
      </w:rPr>
      <w:t xml:space="preserve">Der Verband der Universitätsklinika Deutschlands (VUD) und der MFT Medizinischer </w:t>
    </w:r>
    <w:proofErr w:type="spellStart"/>
    <w:r w:rsidR="000C06BD" w:rsidRPr="000C06BD">
      <w:rPr>
        <w:rFonts w:ascii="Calibri" w:hAnsi="Calibri"/>
        <w:b/>
        <w:bCs/>
        <w:color w:val="365F91"/>
        <w:sz w:val="18"/>
        <w:szCs w:val="18"/>
      </w:rPr>
      <w:t>Fakultätentag</w:t>
    </w:r>
    <w:proofErr w:type="spellEnd"/>
    <w:r w:rsidR="000C06BD" w:rsidRPr="000C06BD">
      <w:rPr>
        <w:rFonts w:ascii="Calibri" w:hAnsi="Calibri"/>
        <w:b/>
        <w:bCs/>
        <w:color w:val="365F91"/>
        <w:sz w:val="18"/>
        <w:szCs w:val="18"/>
      </w:rPr>
      <w:t xml:space="preserve"> vertreten die Interessen der 3</w:t>
    </w:r>
    <w:r w:rsidR="003149BF">
      <w:rPr>
        <w:rFonts w:ascii="Calibri" w:hAnsi="Calibri"/>
        <w:b/>
        <w:bCs/>
        <w:color w:val="365F91"/>
        <w:sz w:val="18"/>
        <w:szCs w:val="18"/>
      </w:rPr>
      <w:t>4</w:t>
    </w:r>
    <w:r w:rsidR="000C06BD" w:rsidRPr="000C06BD">
      <w:rPr>
        <w:rFonts w:ascii="Calibri" w:hAnsi="Calibri"/>
        <w:b/>
        <w:bCs/>
        <w:color w:val="365F91"/>
        <w:sz w:val="18"/>
        <w:szCs w:val="18"/>
      </w:rPr>
      <w:t xml:space="preserve"> Universitätsklinika sowie der 3</w:t>
    </w:r>
    <w:r w:rsidR="000C06BD">
      <w:rPr>
        <w:rFonts w:ascii="Calibri" w:hAnsi="Calibri"/>
        <w:b/>
        <w:bCs/>
        <w:color w:val="365F91"/>
        <w:sz w:val="18"/>
        <w:szCs w:val="18"/>
      </w:rPr>
      <w:t>8</w:t>
    </w:r>
    <w:r w:rsidR="000C06BD" w:rsidRPr="000C06BD">
      <w:rPr>
        <w:rFonts w:ascii="Calibri" w:hAnsi="Calibri"/>
        <w:b/>
        <w:bCs/>
        <w:color w:val="365F91"/>
        <w:sz w:val="18"/>
        <w:szCs w:val="18"/>
      </w:rPr>
      <w:t xml:space="preserve"> Medi</w:t>
    </w:r>
    <w:r w:rsidR="000C06BD">
      <w:rPr>
        <w:rFonts w:ascii="Calibri" w:hAnsi="Calibri"/>
        <w:b/>
        <w:bCs/>
        <w:color w:val="365F91"/>
        <w:sz w:val="18"/>
        <w:szCs w:val="18"/>
      </w:rPr>
      <w:t>zinischen Fakultäten in Deutsch</w:t>
    </w:r>
    <w:r w:rsidR="000C06BD" w:rsidRPr="000C06BD">
      <w:rPr>
        <w:rFonts w:ascii="Calibri" w:hAnsi="Calibri"/>
        <w:b/>
        <w:bCs/>
        <w:color w:val="365F91"/>
        <w:sz w:val="18"/>
        <w:szCs w:val="18"/>
      </w:rPr>
      <w:t>land. Ihr Dachverband ist die Deutsche Hochschulmedizin e.V. Gemeinsam stehen die Verbände für Spitzenmedizin, erstklassige Forschung sowie die international beachtete Medizinerausbildung und Weiterbildung.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3E20F" w14:textId="77777777" w:rsidR="00E80642" w:rsidRDefault="00E80642" w:rsidP="00D35D42">
      <w:pPr>
        <w:spacing w:line="240" w:lineRule="auto"/>
      </w:pPr>
      <w:r w:rsidRPr="00190365">
        <w:rPr>
          <w:noProof/>
          <w:lang w:eastAsia="de-DE"/>
        </w:rPr>
        <w:drawing>
          <wp:inline distT="0" distB="0" distL="0" distR="0" wp14:anchorId="1A2424E8" wp14:editId="77A88862">
            <wp:extent cx="5204460" cy="737616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4460" cy="7376160"/>
                    </a:xfrm>
                    <a:prstGeom prst="rect">
                      <a:avLst/>
                    </a:prstGeom>
                    <a:noFill/>
                    <a:ln>
                      <a:noFill/>
                    </a:ln>
                  </pic:spPr>
                </pic:pic>
              </a:graphicData>
            </a:graphic>
          </wp:inline>
        </w:drawing>
      </w:r>
      <w:r>
        <w:separator/>
      </w:r>
    </w:p>
  </w:footnote>
  <w:footnote w:type="continuationSeparator" w:id="0">
    <w:p w14:paraId="65B5E530" w14:textId="77777777" w:rsidR="00E80642" w:rsidRDefault="00E80642" w:rsidP="00D35D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DD27B" w14:textId="77777777" w:rsidR="00226EA0" w:rsidRPr="004B5D71" w:rsidRDefault="00486B45" w:rsidP="007E3853">
    <w:pPr>
      <w:pStyle w:val="Fuzeile"/>
      <w:spacing w:line="288" w:lineRule="auto"/>
      <w:ind w:left="567" w:hanging="2552"/>
      <w:jc w:val="left"/>
      <w:rPr>
        <w:rFonts w:ascii="Calibri" w:hAnsi="Calibri" w:cs="ConduitITCTT"/>
        <w:b/>
        <w:bCs/>
        <w:color w:val="365F91"/>
        <w:spacing w:val="2"/>
        <w:kern w:val="36"/>
        <w:szCs w:val="20"/>
      </w:rPr>
    </w:pPr>
    <w:r w:rsidRPr="004B5D71">
      <w:rPr>
        <w:rFonts w:ascii="Calibri" w:hAnsi="Calibri" w:cs="ConduitITCTT"/>
        <w:b/>
        <w:bCs/>
        <w:noProof/>
        <w:color w:val="365F91"/>
        <w:spacing w:val="2"/>
        <w:kern w:val="36"/>
        <w:szCs w:val="20"/>
        <w:lang w:eastAsia="de-DE"/>
      </w:rPr>
      <w:drawing>
        <wp:inline distT="0" distB="0" distL="0" distR="0" wp14:anchorId="08F0CFE6" wp14:editId="19646441">
          <wp:extent cx="8244840" cy="205740"/>
          <wp:effectExtent l="0" t="0" r="0" b="0"/>
          <wp:docPr id="14" name="Bild 2" descr="DH_Pressemitteilung_Linie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_Pressemitteilung_Linie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4840" cy="205740"/>
                  </a:xfrm>
                  <a:prstGeom prst="rect">
                    <a:avLst/>
                  </a:prstGeom>
                  <a:noFill/>
                  <a:ln>
                    <a:noFill/>
                  </a:ln>
                </pic:spPr>
              </pic:pic>
            </a:graphicData>
          </a:graphic>
        </wp:inline>
      </w:drawing>
    </w:r>
    <w:r w:rsidR="00226EA0" w:rsidRPr="004B5D71">
      <w:rPr>
        <w:rFonts w:ascii="Calibri" w:hAnsi="Calibri" w:cs="ConduitITCTT"/>
        <w:b/>
        <w:bCs/>
        <w:color w:val="365F91"/>
        <w:spacing w:val="2"/>
        <w:kern w:val="36"/>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C0876" w14:textId="77777777" w:rsidR="00226EA0" w:rsidRPr="00924AE3" w:rsidRDefault="00486B45" w:rsidP="007019FA">
    <w:pPr>
      <w:pStyle w:val="Kopfzeile"/>
      <w:ind w:left="3544"/>
    </w:pPr>
    <w:r>
      <w:rPr>
        <w:noProof/>
        <w:lang w:eastAsia="de-DE"/>
      </w:rPr>
      <w:drawing>
        <wp:anchor distT="0" distB="0" distL="114300" distR="114300" simplePos="0" relativeHeight="251657728" behindDoc="1" locked="0" layoutInCell="1" allowOverlap="1" wp14:anchorId="30EF5296" wp14:editId="68401EEE">
          <wp:simplePos x="0" y="0"/>
          <wp:positionH relativeFrom="column">
            <wp:posOffset>-1322705</wp:posOffset>
          </wp:positionH>
          <wp:positionV relativeFrom="paragraph">
            <wp:posOffset>-734060</wp:posOffset>
          </wp:positionV>
          <wp:extent cx="7622540" cy="3887470"/>
          <wp:effectExtent l="0" t="0" r="0" b="0"/>
          <wp:wrapNone/>
          <wp:docPr id="16" name="Bild 3" descr="DH_Pressemitteilung_Log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Pressemitteilung_Logo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540" cy="3887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2142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B08B9D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7526E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047F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CA049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B80CD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5E1F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BF8D7A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D42A72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A0C4D3C"/>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A6B28996"/>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2D748D"/>
    <w:multiLevelType w:val="hybridMultilevel"/>
    <w:tmpl w:val="54EC4518"/>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3" w15:restartNumberingAfterBreak="0">
    <w:nsid w:val="06D543F7"/>
    <w:multiLevelType w:val="hybridMultilevel"/>
    <w:tmpl w:val="3F0E851E"/>
    <w:lvl w:ilvl="0" w:tplc="A61E6E5C">
      <w:numFmt w:val="bullet"/>
      <w:lvlText w:val="•"/>
      <w:lvlJc w:val="left"/>
      <w:pPr>
        <w:ind w:left="927" w:hanging="360"/>
      </w:pPr>
      <w:rPr>
        <w:rFonts w:ascii="Arial" w:eastAsia="Calibri"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4" w15:restartNumberingAfterBreak="0">
    <w:nsid w:val="093320BD"/>
    <w:multiLevelType w:val="hybridMultilevel"/>
    <w:tmpl w:val="47ACEE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CDD3890"/>
    <w:multiLevelType w:val="multilevel"/>
    <w:tmpl w:val="0C28D7FE"/>
    <w:lvl w:ilvl="0">
      <w:start w:val="1"/>
      <w:numFmt w:val="bullet"/>
      <w:lvlText w:val=""/>
      <w:lvlJc w:val="left"/>
      <w:pPr>
        <w:tabs>
          <w:tab w:val="num" w:pos="113"/>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4E0C29"/>
    <w:multiLevelType w:val="hybridMultilevel"/>
    <w:tmpl w:val="956A937C"/>
    <w:lvl w:ilvl="0" w:tplc="834C5ABE">
      <w:numFmt w:val="bullet"/>
      <w:lvlText w:val="•"/>
      <w:lvlJc w:val="left"/>
      <w:pPr>
        <w:ind w:left="1494" w:hanging="927"/>
      </w:pPr>
      <w:rPr>
        <w:rFonts w:ascii="Calibri" w:eastAsia="Calibri" w:hAnsi="Calibri" w:cs="Times New Roman"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7" w15:restartNumberingAfterBreak="0">
    <w:nsid w:val="11D6635D"/>
    <w:multiLevelType w:val="hybridMultilevel"/>
    <w:tmpl w:val="8ECC952A"/>
    <w:lvl w:ilvl="0" w:tplc="AA82D8E0">
      <w:numFmt w:val="bullet"/>
      <w:lvlText w:val="-"/>
      <w:lvlJc w:val="left"/>
      <w:pPr>
        <w:ind w:left="720" w:hanging="360"/>
      </w:pPr>
      <w:rPr>
        <w:rFonts w:ascii="Calibri" w:eastAsia="Calibri" w:hAnsi="Calibri" w:cs="Wingdings"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249319B"/>
    <w:multiLevelType w:val="multilevel"/>
    <w:tmpl w:val="9AFAE54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7B5011"/>
    <w:multiLevelType w:val="multilevel"/>
    <w:tmpl w:val="83083F6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Wingdings"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1C563D31"/>
    <w:multiLevelType w:val="multilevel"/>
    <w:tmpl w:val="680AA3C0"/>
    <w:lvl w:ilvl="0">
      <w:start w:val="1"/>
      <w:numFmt w:val="bullet"/>
      <w:lvlText w:val="·"/>
      <w:lvlJc w:val="left"/>
      <w:pPr>
        <w:tabs>
          <w:tab w:val="num" w:pos="284"/>
        </w:tabs>
        <w:ind w:left="284" w:hanging="284"/>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780B17"/>
    <w:multiLevelType w:val="hybridMultilevel"/>
    <w:tmpl w:val="4A12E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5A8502A"/>
    <w:multiLevelType w:val="hybridMultilevel"/>
    <w:tmpl w:val="4EEE9350"/>
    <w:lvl w:ilvl="0" w:tplc="B58AE9C8">
      <w:start w:val="1"/>
      <w:numFmt w:val="bullet"/>
      <w:lvlText w:val="•"/>
      <w:lvlJc w:val="left"/>
      <w:pPr>
        <w:tabs>
          <w:tab w:val="num" w:pos="284"/>
        </w:tabs>
        <w:ind w:left="284" w:hanging="171"/>
      </w:pPr>
      <w:rPr>
        <w:rFonts w:ascii="Arial" w:hAnsi="Arial" w:hint="default"/>
        <w:b w:val="0"/>
        <w:i w:val="0"/>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141AB1"/>
    <w:multiLevelType w:val="hybridMultilevel"/>
    <w:tmpl w:val="03ECF444"/>
    <w:lvl w:ilvl="0" w:tplc="625614D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D294B34"/>
    <w:multiLevelType w:val="multilevel"/>
    <w:tmpl w:val="83083F6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Wingdings"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Wingdings"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4BC474B"/>
    <w:multiLevelType w:val="hybridMultilevel"/>
    <w:tmpl w:val="9592A6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53F792C"/>
    <w:multiLevelType w:val="hybridMultilevel"/>
    <w:tmpl w:val="49B28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89B4B9F"/>
    <w:multiLevelType w:val="hybridMultilevel"/>
    <w:tmpl w:val="9418C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D3739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F9048CB"/>
    <w:multiLevelType w:val="hybridMultilevel"/>
    <w:tmpl w:val="E0D6080C"/>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0" w15:restartNumberingAfterBreak="0">
    <w:nsid w:val="40A71554"/>
    <w:multiLevelType w:val="multilevel"/>
    <w:tmpl w:val="CB2A8F2A"/>
    <w:lvl w:ilvl="0">
      <w:start w:val="1"/>
      <w:numFmt w:val="bullet"/>
      <w:lvlText w:val="•"/>
      <w:lvlJc w:val="left"/>
      <w:pPr>
        <w:tabs>
          <w:tab w:val="num" w:pos="284"/>
        </w:tabs>
        <w:ind w:left="284" w:hanging="284"/>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D72589"/>
    <w:multiLevelType w:val="hybridMultilevel"/>
    <w:tmpl w:val="5248EB0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2" w15:restartNumberingAfterBreak="0">
    <w:nsid w:val="4238142B"/>
    <w:multiLevelType w:val="hybridMultilevel"/>
    <w:tmpl w:val="9EEC4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40B1924"/>
    <w:multiLevelType w:val="hybridMultilevel"/>
    <w:tmpl w:val="81B47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507569E"/>
    <w:multiLevelType w:val="multilevel"/>
    <w:tmpl w:val="DDF6A2E4"/>
    <w:lvl w:ilvl="0">
      <w:start w:val="1"/>
      <w:numFmt w:val="bullet"/>
      <w:lvlText w:val=""/>
      <w:lvlJc w:val="left"/>
      <w:pPr>
        <w:tabs>
          <w:tab w:val="num" w:pos="284"/>
        </w:tabs>
        <w:ind w:left="284" w:hanging="171"/>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7E026B"/>
    <w:multiLevelType w:val="hybridMultilevel"/>
    <w:tmpl w:val="F9106B82"/>
    <w:lvl w:ilvl="0" w:tplc="B58AE9C8">
      <w:start w:val="1"/>
      <w:numFmt w:val="bullet"/>
      <w:lvlText w:val="•"/>
      <w:lvlJc w:val="left"/>
      <w:pPr>
        <w:tabs>
          <w:tab w:val="num" w:pos="171"/>
        </w:tabs>
        <w:ind w:left="171" w:hanging="171"/>
      </w:pPr>
      <w:rPr>
        <w:rFonts w:ascii="Arial" w:hAnsi="Arial" w:hint="default"/>
        <w:b w:val="0"/>
        <w:i w:val="0"/>
        <w:sz w:val="20"/>
      </w:rPr>
    </w:lvl>
    <w:lvl w:ilvl="1" w:tplc="04070003" w:tentative="1">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4F3970BD"/>
    <w:multiLevelType w:val="hybridMultilevel"/>
    <w:tmpl w:val="9370D096"/>
    <w:lvl w:ilvl="0" w:tplc="B65422E0">
      <w:start w:val="1"/>
      <w:numFmt w:val="decimal"/>
      <w:pStyle w:val="TextberschriftN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48D667B"/>
    <w:multiLevelType w:val="hybridMultilevel"/>
    <w:tmpl w:val="ABFA207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8" w15:restartNumberingAfterBreak="0">
    <w:nsid w:val="54DB27CF"/>
    <w:multiLevelType w:val="hybridMultilevel"/>
    <w:tmpl w:val="26A859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BA478F3"/>
    <w:multiLevelType w:val="hybridMultilevel"/>
    <w:tmpl w:val="DE2CE4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CBF2FC7"/>
    <w:multiLevelType w:val="multilevel"/>
    <w:tmpl w:val="4EEE9350"/>
    <w:lvl w:ilvl="0">
      <w:start w:val="1"/>
      <w:numFmt w:val="bullet"/>
      <w:lvlText w:val="•"/>
      <w:lvlJc w:val="left"/>
      <w:pPr>
        <w:tabs>
          <w:tab w:val="num" w:pos="284"/>
        </w:tabs>
        <w:ind w:left="284" w:hanging="171"/>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D27B6E"/>
    <w:multiLevelType w:val="multilevel"/>
    <w:tmpl w:val="6062F3E6"/>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43723C"/>
    <w:multiLevelType w:val="hybridMultilevel"/>
    <w:tmpl w:val="65D2884C"/>
    <w:lvl w:ilvl="0" w:tplc="B58AE9C8">
      <w:start w:val="1"/>
      <w:numFmt w:val="bullet"/>
      <w:lvlText w:val="•"/>
      <w:lvlJc w:val="left"/>
      <w:pPr>
        <w:tabs>
          <w:tab w:val="num" w:pos="171"/>
        </w:tabs>
        <w:ind w:left="171" w:hanging="171"/>
      </w:pPr>
      <w:rPr>
        <w:rFonts w:ascii="Arial" w:hAnsi="Arial" w:hint="default"/>
        <w:b w:val="0"/>
        <w:i w:val="0"/>
        <w:sz w:val="20"/>
      </w:rPr>
    </w:lvl>
    <w:lvl w:ilvl="1" w:tplc="04070003" w:tentative="1">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23E0DE2"/>
    <w:multiLevelType w:val="multilevel"/>
    <w:tmpl w:val="BDA26070"/>
    <w:lvl w:ilvl="0">
      <w:start w:val="1"/>
      <w:numFmt w:val="bullet"/>
      <w:lvlText w:val=""/>
      <w:lvlJc w:val="left"/>
      <w:pPr>
        <w:tabs>
          <w:tab w:val="num" w:pos="284"/>
        </w:tabs>
        <w:ind w:left="284" w:hanging="284"/>
      </w:pPr>
      <w:rPr>
        <w:rFonts w:ascii="Arial" w:hAnsi="Arial" w:hint="default"/>
        <w:b w:val="0"/>
        <w:i w:val="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2AC70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39854BA"/>
    <w:multiLevelType w:val="hybridMultilevel"/>
    <w:tmpl w:val="4D2C164E"/>
    <w:lvl w:ilvl="0" w:tplc="AE546656">
      <w:start w:val="1"/>
      <w:numFmt w:val="decimal"/>
      <w:pStyle w:val="berschrift3"/>
      <w:lvlText w:val="%1."/>
      <w:lvlJc w:val="left"/>
      <w:pPr>
        <w:tabs>
          <w:tab w:val="num" w:pos="284"/>
        </w:tabs>
        <w:ind w:left="284" w:hanging="284"/>
      </w:pPr>
      <w:rPr>
        <w:rFonts w:ascii="Arial" w:hAnsi="Arial" w:hint="default"/>
        <w:b/>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95734E"/>
    <w:multiLevelType w:val="multilevel"/>
    <w:tmpl w:val="87BE0E08"/>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903051"/>
    <w:multiLevelType w:val="hybridMultilevel"/>
    <w:tmpl w:val="83083F6E"/>
    <w:lvl w:ilvl="0" w:tplc="AA400C7E">
      <w:start w:val="1"/>
      <w:numFmt w:val="decimal"/>
      <w:pStyle w:val="Auflistung"/>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47"/>
  </w:num>
  <w:num w:numId="5">
    <w:abstractNumId w:val="17"/>
  </w:num>
  <w:num w:numId="6">
    <w:abstractNumId w:val="23"/>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0"/>
  </w:num>
  <w:num w:numId="18">
    <w:abstractNumId w:val="45"/>
  </w:num>
  <w:num w:numId="19">
    <w:abstractNumId w:val="28"/>
  </w:num>
  <w:num w:numId="20">
    <w:abstractNumId w:val="44"/>
  </w:num>
  <w:num w:numId="21">
    <w:abstractNumId w:val="22"/>
  </w:num>
  <w:num w:numId="22">
    <w:abstractNumId w:val="41"/>
  </w:num>
  <w:num w:numId="23">
    <w:abstractNumId w:val="34"/>
  </w:num>
  <w:num w:numId="24">
    <w:abstractNumId w:val="46"/>
  </w:num>
  <w:num w:numId="25">
    <w:abstractNumId w:val="15"/>
  </w:num>
  <w:num w:numId="26">
    <w:abstractNumId w:val="18"/>
  </w:num>
  <w:num w:numId="27">
    <w:abstractNumId w:val="43"/>
  </w:num>
  <w:num w:numId="28">
    <w:abstractNumId w:val="20"/>
  </w:num>
  <w:num w:numId="29">
    <w:abstractNumId w:val="30"/>
  </w:num>
  <w:num w:numId="30">
    <w:abstractNumId w:val="40"/>
  </w:num>
  <w:num w:numId="31">
    <w:abstractNumId w:val="24"/>
  </w:num>
  <w:num w:numId="32">
    <w:abstractNumId w:val="35"/>
  </w:num>
  <w:num w:numId="33">
    <w:abstractNumId w:val="19"/>
  </w:num>
  <w:num w:numId="34">
    <w:abstractNumId w:val="42"/>
  </w:num>
  <w:num w:numId="35">
    <w:abstractNumId w:val="11"/>
  </w:num>
  <w:num w:numId="36">
    <w:abstractNumId w:val="12"/>
  </w:num>
  <w:num w:numId="37">
    <w:abstractNumId w:val="31"/>
  </w:num>
  <w:num w:numId="38">
    <w:abstractNumId w:val="16"/>
  </w:num>
  <w:num w:numId="39">
    <w:abstractNumId w:val="32"/>
  </w:num>
  <w:num w:numId="40">
    <w:abstractNumId w:val="26"/>
  </w:num>
  <w:num w:numId="41">
    <w:abstractNumId w:val="21"/>
  </w:num>
  <w:num w:numId="42">
    <w:abstractNumId w:val="33"/>
  </w:num>
  <w:num w:numId="43">
    <w:abstractNumId w:val="27"/>
  </w:num>
  <w:num w:numId="44">
    <w:abstractNumId w:val="25"/>
  </w:num>
  <w:num w:numId="45">
    <w:abstractNumId w:val="38"/>
  </w:num>
  <w:num w:numId="46">
    <w:abstractNumId w:val="14"/>
  </w:num>
  <w:num w:numId="47">
    <w:abstractNumId w:val="39"/>
  </w:num>
  <w:num w:numId="48">
    <w:abstractNumId w:val="37"/>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autoHyphenation/>
  <w:consecutiveHyphenLimit w:val="4"/>
  <w:hyphenationZone w:val="851"/>
  <w:drawingGridHorizontalSpacing w:val="110"/>
  <w:displayHorizontalDrawingGridEvery w:val="2"/>
  <w:characterSpacingControl w:val="doNotCompress"/>
  <w:hdrShapeDefaults>
    <o:shapedefaults v:ext="edit" spidmax="22529">
      <o:colormru v:ext="edit" colors="#005288,#44a436,#dbeef4,#ecf3d0,#f0f6de,#f3f8e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AB"/>
    <w:rsid w:val="0000541B"/>
    <w:rsid w:val="00015C87"/>
    <w:rsid w:val="0001740C"/>
    <w:rsid w:val="00021A42"/>
    <w:rsid w:val="00027608"/>
    <w:rsid w:val="0003125A"/>
    <w:rsid w:val="00042D9E"/>
    <w:rsid w:val="0004503B"/>
    <w:rsid w:val="0005418F"/>
    <w:rsid w:val="0005546D"/>
    <w:rsid w:val="00064CCB"/>
    <w:rsid w:val="00065317"/>
    <w:rsid w:val="00065E32"/>
    <w:rsid w:val="00070AB1"/>
    <w:rsid w:val="00080122"/>
    <w:rsid w:val="0008667D"/>
    <w:rsid w:val="00086F99"/>
    <w:rsid w:val="0009676A"/>
    <w:rsid w:val="000A345C"/>
    <w:rsid w:val="000B0AB8"/>
    <w:rsid w:val="000B360E"/>
    <w:rsid w:val="000B582D"/>
    <w:rsid w:val="000C06BD"/>
    <w:rsid w:val="000C0AE5"/>
    <w:rsid w:val="000C2701"/>
    <w:rsid w:val="000E2452"/>
    <w:rsid w:val="000E584E"/>
    <w:rsid w:val="000F1984"/>
    <w:rsid w:val="000F45DE"/>
    <w:rsid w:val="001042A8"/>
    <w:rsid w:val="001130B7"/>
    <w:rsid w:val="001465C7"/>
    <w:rsid w:val="00151C70"/>
    <w:rsid w:val="001559F4"/>
    <w:rsid w:val="00166B83"/>
    <w:rsid w:val="00174AA1"/>
    <w:rsid w:val="001B0354"/>
    <w:rsid w:val="001B1B49"/>
    <w:rsid w:val="001C1BC4"/>
    <w:rsid w:val="001D1CDD"/>
    <w:rsid w:val="001D3C2C"/>
    <w:rsid w:val="001E2EA7"/>
    <w:rsid w:val="001E49B7"/>
    <w:rsid w:val="001E5BE4"/>
    <w:rsid w:val="001E7F71"/>
    <w:rsid w:val="001F3F80"/>
    <w:rsid w:val="001F5A91"/>
    <w:rsid w:val="001F605E"/>
    <w:rsid w:val="002242DF"/>
    <w:rsid w:val="00226EA0"/>
    <w:rsid w:val="00237E67"/>
    <w:rsid w:val="002476C6"/>
    <w:rsid w:val="002503B4"/>
    <w:rsid w:val="00252DC3"/>
    <w:rsid w:val="00253ED8"/>
    <w:rsid w:val="00257C8D"/>
    <w:rsid w:val="0026096E"/>
    <w:rsid w:val="0026416C"/>
    <w:rsid w:val="0026671C"/>
    <w:rsid w:val="002720AA"/>
    <w:rsid w:val="002751B4"/>
    <w:rsid w:val="00280530"/>
    <w:rsid w:val="00285B02"/>
    <w:rsid w:val="0029015D"/>
    <w:rsid w:val="0029076F"/>
    <w:rsid w:val="00293858"/>
    <w:rsid w:val="00294D70"/>
    <w:rsid w:val="002B61E4"/>
    <w:rsid w:val="002C791D"/>
    <w:rsid w:val="002E0FBB"/>
    <w:rsid w:val="002E2D03"/>
    <w:rsid w:val="002E320A"/>
    <w:rsid w:val="002F03C9"/>
    <w:rsid w:val="003068D8"/>
    <w:rsid w:val="00306CC5"/>
    <w:rsid w:val="003149BF"/>
    <w:rsid w:val="00315E71"/>
    <w:rsid w:val="00320C95"/>
    <w:rsid w:val="003223CB"/>
    <w:rsid w:val="00323FC0"/>
    <w:rsid w:val="0034044D"/>
    <w:rsid w:val="0034098F"/>
    <w:rsid w:val="003501C6"/>
    <w:rsid w:val="0035671A"/>
    <w:rsid w:val="003675BC"/>
    <w:rsid w:val="00367BB0"/>
    <w:rsid w:val="0038033B"/>
    <w:rsid w:val="003803EB"/>
    <w:rsid w:val="0038416E"/>
    <w:rsid w:val="003B0A26"/>
    <w:rsid w:val="003C1A50"/>
    <w:rsid w:val="003C4A59"/>
    <w:rsid w:val="003C659C"/>
    <w:rsid w:val="003D4140"/>
    <w:rsid w:val="003D45F4"/>
    <w:rsid w:val="003D5585"/>
    <w:rsid w:val="003E255C"/>
    <w:rsid w:val="003E2C0D"/>
    <w:rsid w:val="003E65D2"/>
    <w:rsid w:val="003F111F"/>
    <w:rsid w:val="00404F6B"/>
    <w:rsid w:val="00407A4F"/>
    <w:rsid w:val="00411E7D"/>
    <w:rsid w:val="00415E67"/>
    <w:rsid w:val="0041638F"/>
    <w:rsid w:val="00424CC5"/>
    <w:rsid w:val="00434788"/>
    <w:rsid w:val="00437A3F"/>
    <w:rsid w:val="00445CA5"/>
    <w:rsid w:val="00450D8F"/>
    <w:rsid w:val="00460742"/>
    <w:rsid w:val="00460C3F"/>
    <w:rsid w:val="004632C9"/>
    <w:rsid w:val="004651F8"/>
    <w:rsid w:val="00473962"/>
    <w:rsid w:val="004840B4"/>
    <w:rsid w:val="00486B45"/>
    <w:rsid w:val="00493A0E"/>
    <w:rsid w:val="00495A28"/>
    <w:rsid w:val="004A0F67"/>
    <w:rsid w:val="004B33C2"/>
    <w:rsid w:val="004B5D71"/>
    <w:rsid w:val="004B7C08"/>
    <w:rsid w:val="004C3A2B"/>
    <w:rsid w:val="004C3FF8"/>
    <w:rsid w:val="004C6B73"/>
    <w:rsid w:val="004E2C0C"/>
    <w:rsid w:val="004F08EE"/>
    <w:rsid w:val="0050094D"/>
    <w:rsid w:val="0050161E"/>
    <w:rsid w:val="00505D7B"/>
    <w:rsid w:val="00514690"/>
    <w:rsid w:val="005155A2"/>
    <w:rsid w:val="00520BAB"/>
    <w:rsid w:val="00522AB5"/>
    <w:rsid w:val="0053254F"/>
    <w:rsid w:val="0053267E"/>
    <w:rsid w:val="00547840"/>
    <w:rsid w:val="00573734"/>
    <w:rsid w:val="00580ACB"/>
    <w:rsid w:val="005824A9"/>
    <w:rsid w:val="00582F18"/>
    <w:rsid w:val="00591901"/>
    <w:rsid w:val="005965D9"/>
    <w:rsid w:val="00597765"/>
    <w:rsid w:val="005A5DF1"/>
    <w:rsid w:val="005A6F3F"/>
    <w:rsid w:val="005B355E"/>
    <w:rsid w:val="005B6706"/>
    <w:rsid w:val="005D2695"/>
    <w:rsid w:val="005D3673"/>
    <w:rsid w:val="005D572D"/>
    <w:rsid w:val="005D7AE4"/>
    <w:rsid w:val="005E02CC"/>
    <w:rsid w:val="005E5A71"/>
    <w:rsid w:val="00602917"/>
    <w:rsid w:val="00611047"/>
    <w:rsid w:val="00640317"/>
    <w:rsid w:val="006428FB"/>
    <w:rsid w:val="00650771"/>
    <w:rsid w:val="00661E17"/>
    <w:rsid w:val="00662795"/>
    <w:rsid w:val="00670EE9"/>
    <w:rsid w:val="00676B35"/>
    <w:rsid w:val="006828E4"/>
    <w:rsid w:val="00694142"/>
    <w:rsid w:val="00695517"/>
    <w:rsid w:val="00697D00"/>
    <w:rsid w:val="006A571C"/>
    <w:rsid w:val="006B459B"/>
    <w:rsid w:val="006C28BA"/>
    <w:rsid w:val="006C63B9"/>
    <w:rsid w:val="006E30BC"/>
    <w:rsid w:val="006E68EF"/>
    <w:rsid w:val="006F7348"/>
    <w:rsid w:val="007019FA"/>
    <w:rsid w:val="0071008C"/>
    <w:rsid w:val="00713EAA"/>
    <w:rsid w:val="00715E81"/>
    <w:rsid w:val="00726546"/>
    <w:rsid w:val="007462E0"/>
    <w:rsid w:val="00750B96"/>
    <w:rsid w:val="00751A45"/>
    <w:rsid w:val="0075414A"/>
    <w:rsid w:val="007631E3"/>
    <w:rsid w:val="00764653"/>
    <w:rsid w:val="00766DC3"/>
    <w:rsid w:val="00773852"/>
    <w:rsid w:val="00782B42"/>
    <w:rsid w:val="00791ADC"/>
    <w:rsid w:val="00793C80"/>
    <w:rsid w:val="00797634"/>
    <w:rsid w:val="007B1E32"/>
    <w:rsid w:val="007B2D66"/>
    <w:rsid w:val="007C13A5"/>
    <w:rsid w:val="007C196A"/>
    <w:rsid w:val="007C3088"/>
    <w:rsid w:val="007E3853"/>
    <w:rsid w:val="007E38B5"/>
    <w:rsid w:val="007E620E"/>
    <w:rsid w:val="007E6328"/>
    <w:rsid w:val="007E6D68"/>
    <w:rsid w:val="007F419B"/>
    <w:rsid w:val="00803599"/>
    <w:rsid w:val="0080370B"/>
    <w:rsid w:val="008112CF"/>
    <w:rsid w:val="00815546"/>
    <w:rsid w:val="00817B0C"/>
    <w:rsid w:val="008356AB"/>
    <w:rsid w:val="008376CA"/>
    <w:rsid w:val="0086270E"/>
    <w:rsid w:val="008675EE"/>
    <w:rsid w:val="00873CFE"/>
    <w:rsid w:val="00885BB2"/>
    <w:rsid w:val="008A2899"/>
    <w:rsid w:val="008B1954"/>
    <w:rsid w:val="008D28BC"/>
    <w:rsid w:val="008E2AE5"/>
    <w:rsid w:val="008F33F4"/>
    <w:rsid w:val="008F6036"/>
    <w:rsid w:val="008F78CA"/>
    <w:rsid w:val="009135A0"/>
    <w:rsid w:val="00924AE3"/>
    <w:rsid w:val="00924F3A"/>
    <w:rsid w:val="00926B6D"/>
    <w:rsid w:val="00931A1E"/>
    <w:rsid w:val="0094009A"/>
    <w:rsid w:val="00943A41"/>
    <w:rsid w:val="0095045A"/>
    <w:rsid w:val="0095287A"/>
    <w:rsid w:val="00956729"/>
    <w:rsid w:val="00957126"/>
    <w:rsid w:val="009805C9"/>
    <w:rsid w:val="00980C28"/>
    <w:rsid w:val="00983AA2"/>
    <w:rsid w:val="00997A34"/>
    <w:rsid w:val="009B1C00"/>
    <w:rsid w:val="009B5FA2"/>
    <w:rsid w:val="009B69D3"/>
    <w:rsid w:val="009C1121"/>
    <w:rsid w:val="009D3AEE"/>
    <w:rsid w:val="009E4E91"/>
    <w:rsid w:val="009F4645"/>
    <w:rsid w:val="00A01794"/>
    <w:rsid w:val="00A03EEA"/>
    <w:rsid w:val="00A15C0F"/>
    <w:rsid w:val="00A21539"/>
    <w:rsid w:val="00A337BA"/>
    <w:rsid w:val="00A345C9"/>
    <w:rsid w:val="00A5381F"/>
    <w:rsid w:val="00A64C8F"/>
    <w:rsid w:val="00A64D93"/>
    <w:rsid w:val="00A72A72"/>
    <w:rsid w:val="00A75446"/>
    <w:rsid w:val="00A858DF"/>
    <w:rsid w:val="00AA18A5"/>
    <w:rsid w:val="00AB53FA"/>
    <w:rsid w:val="00AB7F66"/>
    <w:rsid w:val="00AC7BE0"/>
    <w:rsid w:val="00AD0583"/>
    <w:rsid w:val="00AD1E66"/>
    <w:rsid w:val="00AD462E"/>
    <w:rsid w:val="00AD6BA3"/>
    <w:rsid w:val="00AD7B7E"/>
    <w:rsid w:val="00AE14DA"/>
    <w:rsid w:val="00B1038F"/>
    <w:rsid w:val="00B12033"/>
    <w:rsid w:val="00B12DFE"/>
    <w:rsid w:val="00B150D6"/>
    <w:rsid w:val="00B21C62"/>
    <w:rsid w:val="00B4479A"/>
    <w:rsid w:val="00B467DF"/>
    <w:rsid w:val="00B62470"/>
    <w:rsid w:val="00B6648E"/>
    <w:rsid w:val="00B6743B"/>
    <w:rsid w:val="00B71FB2"/>
    <w:rsid w:val="00B80516"/>
    <w:rsid w:val="00B817A3"/>
    <w:rsid w:val="00B83BEE"/>
    <w:rsid w:val="00B90AFF"/>
    <w:rsid w:val="00B91F3A"/>
    <w:rsid w:val="00B93876"/>
    <w:rsid w:val="00BA7D65"/>
    <w:rsid w:val="00BC08C8"/>
    <w:rsid w:val="00BC48D0"/>
    <w:rsid w:val="00BD4A75"/>
    <w:rsid w:val="00BE422C"/>
    <w:rsid w:val="00BF72F7"/>
    <w:rsid w:val="00C12CC8"/>
    <w:rsid w:val="00C1405D"/>
    <w:rsid w:val="00C17C78"/>
    <w:rsid w:val="00C30F23"/>
    <w:rsid w:val="00C407EF"/>
    <w:rsid w:val="00C4211C"/>
    <w:rsid w:val="00C54411"/>
    <w:rsid w:val="00C5501F"/>
    <w:rsid w:val="00C76D3E"/>
    <w:rsid w:val="00C868E0"/>
    <w:rsid w:val="00C86B56"/>
    <w:rsid w:val="00C96204"/>
    <w:rsid w:val="00CA017C"/>
    <w:rsid w:val="00CA0A8D"/>
    <w:rsid w:val="00CA202D"/>
    <w:rsid w:val="00CA4AE6"/>
    <w:rsid w:val="00CA61A3"/>
    <w:rsid w:val="00CA6594"/>
    <w:rsid w:val="00CA6B27"/>
    <w:rsid w:val="00CB2AC1"/>
    <w:rsid w:val="00CB2E5B"/>
    <w:rsid w:val="00CB56F9"/>
    <w:rsid w:val="00CB602E"/>
    <w:rsid w:val="00CB680F"/>
    <w:rsid w:val="00CC0AF7"/>
    <w:rsid w:val="00CE7E54"/>
    <w:rsid w:val="00CF3321"/>
    <w:rsid w:val="00CF3E27"/>
    <w:rsid w:val="00CF4249"/>
    <w:rsid w:val="00D03DB2"/>
    <w:rsid w:val="00D128D7"/>
    <w:rsid w:val="00D16CF0"/>
    <w:rsid w:val="00D25D10"/>
    <w:rsid w:val="00D33FE4"/>
    <w:rsid w:val="00D35D42"/>
    <w:rsid w:val="00D4182F"/>
    <w:rsid w:val="00D6446A"/>
    <w:rsid w:val="00D71B56"/>
    <w:rsid w:val="00D8327A"/>
    <w:rsid w:val="00D9102F"/>
    <w:rsid w:val="00D92917"/>
    <w:rsid w:val="00DB014E"/>
    <w:rsid w:val="00DB02FC"/>
    <w:rsid w:val="00DB0F45"/>
    <w:rsid w:val="00DB641A"/>
    <w:rsid w:val="00DC1A75"/>
    <w:rsid w:val="00DC3F9E"/>
    <w:rsid w:val="00DD18AB"/>
    <w:rsid w:val="00DD351F"/>
    <w:rsid w:val="00DD4DAE"/>
    <w:rsid w:val="00DD5B7E"/>
    <w:rsid w:val="00DF5CBC"/>
    <w:rsid w:val="00DF6FF5"/>
    <w:rsid w:val="00E15226"/>
    <w:rsid w:val="00E21CED"/>
    <w:rsid w:val="00E26A80"/>
    <w:rsid w:val="00E32500"/>
    <w:rsid w:val="00E42481"/>
    <w:rsid w:val="00E466CA"/>
    <w:rsid w:val="00E47437"/>
    <w:rsid w:val="00E519E3"/>
    <w:rsid w:val="00E552AE"/>
    <w:rsid w:val="00E653E6"/>
    <w:rsid w:val="00E67212"/>
    <w:rsid w:val="00E7761E"/>
    <w:rsid w:val="00E80642"/>
    <w:rsid w:val="00E97090"/>
    <w:rsid w:val="00EA652B"/>
    <w:rsid w:val="00EB031F"/>
    <w:rsid w:val="00EC070E"/>
    <w:rsid w:val="00EC7DB9"/>
    <w:rsid w:val="00ED33B6"/>
    <w:rsid w:val="00EF6994"/>
    <w:rsid w:val="00F0038A"/>
    <w:rsid w:val="00F02C43"/>
    <w:rsid w:val="00F100B6"/>
    <w:rsid w:val="00F14A89"/>
    <w:rsid w:val="00F30E6E"/>
    <w:rsid w:val="00F458A7"/>
    <w:rsid w:val="00F84108"/>
    <w:rsid w:val="00F97E74"/>
    <w:rsid w:val="00FA0B20"/>
    <w:rsid w:val="00FA17EB"/>
    <w:rsid w:val="00FA6320"/>
    <w:rsid w:val="00FB2305"/>
    <w:rsid w:val="00FD4641"/>
    <w:rsid w:val="00FE4AD1"/>
    <w:rsid w:val="00FF5306"/>
    <w:rsid w:val="00FF73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colormru v:ext="edit" colors="#005288,#44a436,#dbeef4,#ecf3d0,#f0f6de,#f3f8e4"/>
    </o:shapedefaults>
    <o:shapelayout v:ext="edit">
      <o:idmap v:ext="edit" data="1"/>
    </o:shapelayout>
  </w:shapeDefaults>
  <w:decimalSymbol w:val=","/>
  <w:listSeparator w:val=";"/>
  <w14:docId w14:val="2B0ADFEB"/>
  <w14:defaultImageDpi w14:val="300"/>
  <w15:chartTrackingRefBased/>
  <w15:docId w15:val="{270E16D7-541D-4924-8932-9F37AC59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7E34"/>
    <w:pPr>
      <w:spacing w:line="280" w:lineRule="exact"/>
      <w:jc w:val="both"/>
    </w:pPr>
    <w:rPr>
      <w:rFonts w:ascii="Arial" w:hAnsi="Arial"/>
      <w:szCs w:val="22"/>
      <w:lang w:eastAsia="en-US"/>
    </w:rPr>
  </w:style>
  <w:style w:type="paragraph" w:styleId="berschrift1">
    <w:name w:val="heading 1"/>
    <w:basedOn w:val="Standard"/>
    <w:next w:val="Standard"/>
    <w:link w:val="berschrift1Zchn"/>
    <w:qFormat/>
    <w:rsid w:val="0000139D"/>
    <w:pPr>
      <w:keepNext/>
      <w:spacing w:before="240" w:after="360" w:line="440" w:lineRule="exact"/>
      <w:outlineLvl w:val="0"/>
    </w:pPr>
    <w:rPr>
      <w:rFonts w:eastAsia="Times New Roman"/>
      <w:bCs/>
      <w:color w:val="0076B7"/>
      <w:kern w:val="32"/>
      <w:sz w:val="44"/>
      <w:szCs w:val="32"/>
    </w:rPr>
  </w:style>
  <w:style w:type="paragraph" w:styleId="berschrift2">
    <w:name w:val="heading 2"/>
    <w:next w:val="Standard"/>
    <w:link w:val="berschrift2Zchn"/>
    <w:qFormat/>
    <w:rsid w:val="00847E34"/>
    <w:pPr>
      <w:keepNext/>
      <w:spacing w:before="360" w:after="240" w:line="360" w:lineRule="exact"/>
      <w:outlineLvl w:val="1"/>
    </w:pPr>
    <w:rPr>
      <w:rFonts w:ascii="Arial" w:eastAsia="Times New Roman" w:hAnsi="Arial"/>
      <w:bCs/>
      <w:iCs/>
      <w:color w:val="0076B7"/>
      <w:sz w:val="28"/>
      <w:szCs w:val="28"/>
      <w:lang w:eastAsia="en-US"/>
    </w:rPr>
  </w:style>
  <w:style w:type="paragraph" w:styleId="berschrift3">
    <w:name w:val="heading 3"/>
    <w:basedOn w:val="berschrift2"/>
    <w:next w:val="Standard"/>
    <w:link w:val="berschrift3Zchn"/>
    <w:qFormat/>
    <w:rsid w:val="0043069A"/>
    <w:pPr>
      <w:numPr>
        <w:numId w:val="18"/>
      </w:numPr>
      <w:ind w:left="0" w:firstLine="0"/>
      <w:outlineLvl w:val="2"/>
    </w:pPr>
    <w:rPr>
      <w:bCs w:val="0"/>
      <w:szCs w:val="26"/>
    </w:rPr>
  </w:style>
  <w:style w:type="paragraph" w:styleId="berschrift4">
    <w:name w:val="heading 4"/>
    <w:basedOn w:val="Standard"/>
    <w:next w:val="Standard"/>
    <w:link w:val="berschrift4Zchn"/>
    <w:qFormat/>
    <w:rsid w:val="00415C5E"/>
    <w:pPr>
      <w:keepNext/>
      <w:spacing w:before="240" w:after="60"/>
      <w:outlineLvl w:val="3"/>
    </w:pPr>
    <w:rPr>
      <w:rFonts w:ascii="Cambria" w:eastAsia="Times New Roman" w:hAnsi="Cambria"/>
      <w:b/>
      <w:bCs/>
      <w:sz w:val="28"/>
      <w:szCs w:val="28"/>
    </w:rPr>
  </w:style>
  <w:style w:type="paragraph" w:styleId="berschrift5">
    <w:name w:val="heading 5"/>
    <w:basedOn w:val="Standard"/>
    <w:next w:val="Standard"/>
    <w:link w:val="berschrift5Zchn"/>
    <w:qFormat/>
    <w:rsid w:val="00415C5E"/>
    <w:pPr>
      <w:spacing w:before="240" w:after="60"/>
      <w:outlineLvl w:val="4"/>
    </w:pPr>
    <w:rPr>
      <w:rFonts w:ascii="Cambria" w:eastAsia="Times New Roman" w:hAnsi="Cambria"/>
      <w:b/>
      <w:bCs/>
      <w:i/>
      <w:iCs/>
      <w:sz w:val="26"/>
      <w:szCs w:val="26"/>
    </w:rPr>
  </w:style>
  <w:style w:type="paragraph" w:styleId="berschrift6">
    <w:name w:val="heading 6"/>
    <w:basedOn w:val="Standard"/>
    <w:next w:val="Standard"/>
    <w:link w:val="berschrift6Zchn"/>
    <w:qFormat/>
    <w:rsid w:val="00415C5E"/>
    <w:pPr>
      <w:spacing w:before="240" w:after="60"/>
      <w:outlineLvl w:val="5"/>
    </w:pPr>
    <w:rPr>
      <w:rFonts w:ascii="Cambria" w:eastAsia="Times New Roman" w:hAnsi="Cambria"/>
      <w:b/>
      <w:bCs/>
      <w:sz w:val="22"/>
    </w:rPr>
  </w:style>
  <w:style w:type="paragraph" w:styleId="berschrift7">
    <w:name w:val="heading 7"/>
    <w:basedOn w:val="Standard"/>
    <w:next w:val="Standard"/>
    <w:link w:val="berschrift7Zchn"/>
    <w:qFormat/>
    <w:rsid w:val="00415C5E"/>
    <w:pPr>
      <w:spacing w:before="240" w:after="60"/>
      <w:outlineLvl w:val="6"/>
    </w:pPr>
    <w:rPr>
      <w:rFonts w:ascii="Cambria" w:eastAsia="Times New Roman" w:hAnsi="Cambria"/>
      <w:sz w:val="24"/>
      <w:szCs w:val="24"/>
    </w:rPr>
  </w:style>
  <w:style w:type="paragraph" w:styleId="berschrift8">
    <w:name w:val="heading 8"/>
    <w:basedOn w:val="Standard"/>
    <w:next w:val="Standard"/>
    <w:link w:val="berschrift8Zchn"/>
    <w:qFormat/>
    <w:rsid w:val="00415C5E"/>
    <w:pPr>
      <w:spacing w:before="240" w:after="60"/>
      <w:outlineLvl w:val="7"/>
    </w:pPr>
    <w:rPr>
      <w:rFonts w:ascii="Cambria" w:eastAsia="Times New Roman" w:hAnsi="Cambria"/>
      <w:i/>
      <w:iCs/>
      <w:sz w:val="24"/>
      <w:szCs w:val="24"/>
    </w:rPr>
  </w:style>
  <w:style w:type="paragraph" w:styleId="berschrift9">
    <w:name w:val="heading 9"/>
    <w:basedOn w:val="Standard"/>
    <w:next w:val="Standard"/>
    <w:link w:val="berschrift9Zchn"/>
    <w:qFormat/>
    <w:rsid w:val="00415C5E"/>
    <w:pPr>
      <w:spacing w:before="240" w:after="60"/>
      <w:outlineLvl w:val="8"/>
    </w:pPr>
    <w:rPr>
      <w:rFonts w:ascii="Calibri" w:eastAsia="Times New Roman" w:hAnsi="Calibr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rbigeListe-Akzent11">
    <w:name w:val="Farbige Liste - Akzent 11"/>
    <w:basedOn w:val="Standard"/>
    <w:uiPriority w:val="34"/>
    <w:qFormat/>
    <w:rsid w:val="003053B2"/>
    <w:pPr>
      <w:ind w:left="720"/>
    </w:pPr>
    <w:rPr>
      <w:rFonts w:cs="Calibri"/>
      <w:lang w:eastAsia="de-DE"/>
    </w:rPr>
  </w:style>
  <w:style w:type="paragraph" w:styleId="Kopfzeile">
    <w:name w:val="header"/>
    <w:basedOn w:val="Standard"/>
    <w:link w:val="KopfzeileZchn"/>
    <w:uiPriority w:val="99"/>
    <w:unhideWhenUsed/>
    <w:rsid w:val="005D5BC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D5BC4"/>
  </w:style>
  <w:style w:type="paragraph" w:styleId="Fuzeile">
    <w:name w:val="footer"/>
    <w:basedOn w:val="Standard"/>
    <w:link w:val="FuzeileZchn"/>
    <w:uiPriority w:val="99"/>
    <w:unhideWhenUsed/>
    <w:rsid w:val="005D5BC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D5BC4"/>
  </w:style>
  <w:style w:type="character" w:customStyle="1" w:styleId="berschrift1Zchn">
    <w:name w:val="Überschrift 1 Zchn"/>
    <w:link w:val="berschrift1"/>
    <w:rsid w:val="0000139D"/>
    <w:rPr>
      <w:rFonts w:ascii="Arial" w:eastAsia="Times New Roman" w:hAnsi="Arial"/>
      <w:bCs/>
      <w:color w:val="0076B7"/>
      <w:kern w:val="32"/>
      <w:sz w:val="44"/>
      <w:szCs w:val="32"/>
      <w:lang w:eastAsia="en-US"/>
    </w:rPr>
  </w:style>
  <w:style w:type="paragraph" w:customStyle="1" w:styleId="Titelberschrift02">
    <w:name w:val="Titel_Überschrift_02"/>
    <w:basedOn w:val="Standard"/>
    <w:qFormat/>
    <w:rsid w:val="00330CF5"/>
    <w:pPr>
      <w:spacing w:line="240" w:lineRule="auto"/>
    </w:pPr>
    <w:rPr>
      <w:bCs/>
      <w:color w:val="00558F"/>
      <w:sz w:val="40"/>
      <w:szCs w:val="28"/>
    </w:rPr>
  </w:style>
  <w:style w:type="paragraph" w:customStyle="1" w:styleId="Textberschrift1">
    <w:name w:val="Text_Überschrift 1"/>
    <w:basedOn w:val="Standard"/>
    <w:qFormat/>
    <w:rsid w:val="0000139D"/>
    <w:pPr>
      <w:spacing w:after="360" w:line="360" w:lineRule="auto"/>
    </w:pPr>
    <w:rPr>
      <w:color w:val="006BAC"/>
      <w:sz w:val="44"/>
    </w:rPr>
  </w:style>
  <w:style w:type="paragraph" w:customStyle="1" w:styleId="Textberschrift02">
    <w:name w:val="Text_Überschrift_02"/>
    <w:basedOn w:val="Standard"/>
    <w:qFormat/>
    <w:rsid w:val="004371F0"/>
    <w:pPr>
      <w:spacing w:before="120" w:after="360"/>
    </w:pPr>
    <w:rPr>
      <w:b/>
      <w:sz w:val="24"/>
    </w:rPr>
  </w:style>
  <w:style w:type="paragraph" w:customStyle="1" w:styleId="Textberschrift03">
    <w:name w:val="Text_Überschrift_03"/>
    <w:basedOn w:val="Standard"/>
    <w:qFormat/>
    <w:rsid w:val="0000139D"/>
    <w:pPr>
      <w:spacing w:before="240" w:after="60"/>
    </w:pPr>
    <w:rPr>
      <w:b/>
      <w:sz w:val="22"/>
    </w:rPr>
  </w:style>
  <w:style w:type="paragraph" w:customStyle="1" w:styleId="TextberschriftNR">
    <w:name w:val="Text_Überschrift+NR"/>
    <w:qFormat/>
    <w:rsid w:val="004458C8"/>
    <w:pPr>
      <w:numPr>
        <w:numId w:val="3"/>
      </w:numPr>
      <w:spacing w:before="360" w:after="360"/>
      <w:ind w:left="284" w:hanging="284"/>
      <w:contextualSpacing/>
    </w:pPr>
    <w:rPr>
      <w:rFonts w:ascii="Arial" w:hAnsi="Arial" w:cs="Calibri"/>
      <w:b/>
      <w:sz w:val="24"/>
      <w:szCs w:val="22"/>
    </w:rPr>
  </w:style>
  <w:style w:type="paragraph" w:customStyle="1" w:styleId="Stijl1">
    <w:name w:val="Stijl1"/>
    <w:basedOn w:val="TextberschriftNR"/>
    <w:qFormat/>
    <w:rsid w:val="005F7DA0"/>
    <w:pPr>
      <w:numPr>
        <w:numId w:val="0"/>
      </w:numPr>
    </w:pPr>
    <w:rPr>
      <w:color w:val="005FA0"/>
    </w:rPr>
  </w:style>
  <w:style w:type="character" w:customStyle="1" w:styleId="berschrift2Zchn">
    <w:name w:val="Überschrift 2 Zchn"/>
    <w:link w:val="berschrift2"/>
    <w:rsid w:val="00847E34"/>
    <w:rPr>
      <w:rFonts w:ascii="Arial" w:eastAsia="Times New Roman" w:hAnsi="Arial"/>
      <w:bCs/>
      <w:iCs/>
      <w:color w:val="0076B7"/>
      <w:sz w:val="28"/>
      <w:szCs w:val="28"/>
      <w:lang w:val="de-DE" w:eastAsia="en-US" w:bidi="ar-SA"/>
    </w:rPr>
  </w:style>
  <w:style w:type="character" w:customStyle="1" w:styleId="berschrift3Zchn">
    <w:name w:val="Überschrift 3 Zchn"/>
    <w:link w:val="berschrift3"/>
    <w:rsid w:val="0043069A"/>
    <w:rPr>
      <w:rFonts w:ascii="Arial" w:eastAsia="Times New Roman" w:hAnsi="Arial"/>
      <w:b/>
      <w:iCs/>
      <w:sz w:val="24"/>
      <w:szCs w:val="26"/>
      <w:lang w:eastAsia="en-US"/>
    </w:rPr>
  </w:style>
  <w:style w:type="paragraph" w:styleId="Verzeichnis1">
    <w:name w:val="toc 1"/>
    <w:next w:val="Standard"/>
    <w:autoRedefine/>
    <w:uiPriority w:val="39"/>
    <w:rsid w:val="00EC3F8B"/>
    <w:pPr>
      <w:pBdr>
        <w:top w:val="single" w:sz="4" w:space="1" w:color="44A436"/>
      </w:pBdr>
      <w:tabs>
        <w:tab w:val="left" w:pos="284"/>
        <w:tab w:val="right" w:leader="dot" w:pos="8210"/>
      </w:tabs>
      <w:spacing w:before="180" w:after="60" w:line="440" w:lineRule="exact"/>
    </w:pPr>
    <w:rPr>
      <w:rFonts w:ascii="Arial" w:hAnsi="Arial"/>
      <w:color w:val="006BAC"/>
      <w:sz w:val="28"/>
      <w:szCs w:val="24"/>
      <w:lang w:eastAsia="en-US"/>
    </w:rPr>
  </w:style>
  <w:style w:type="paragraph" w:styleId="Verzeichnis2">
    <w:name w:val="toc 2"/>
    <w:basedOn w:val="Standard"/>
    <w:next w:val="Standard"/>
    <w:autoRedefine/>
    <w:uiPriority w:val="39"/>
    <w:rsid w:val="00E4755A"/>
    <w:pPr>
      <w:tabs>
        <w:tab w:val="left" w:pos="113"/>
        <w:tab w:val="left" w:pos="284"/>
        <w:tab w:val="right" w:leader="dot" w:pos="8210"/>
      </w:tabs>
      <w:spacing w:after="120" w:line="260" w:lineRule="exact"/>
      <w:ind w:left="284" w:right="2268"/>
    </w:pPr>
    <w:rPr>
      <w:b/>
    </w:rPr>
  </w:style>
  <w:style w:type="paragraph" w:styleId="Verzeichnis3">
    <w:name w:val="toc 3"/>
    <w:basedOn w:val="Standard"/>
    <w:next w:val="Standard"/>
    <w:autoRedefine/>
    <w:uiPriority w:val="39"/>
    <w:rsid w:val="00AB6135"/>
    <w:pPr>
      <w:ind w:left="200"/>
    </w:pPr>
    <w:rPr>
      <w:rFonts w:ascii="Cambria" w:hAnsi="Cambria"/>
      <w:i/>
      <w:sz w:val="22"/>
    </w:rPr>
  </w:style>
  <w:style w:type="paragraph" w:styleId="Verzeichnis4">
    <w:name w:val="toc 4"/>
    <w:basedOn w:val="Standard"/>
    <w:next w:val="Standard"/>
    <w:autoRedefine/>
    <w:rsid w:val="00AB6135"/>
    <w:pPr>
      <w:pBdr>
        <w:between w:val="double" w:sz="6" w:space="0" w:color="auto"/>
      </w:pBdr>
      <w:ind w:left="400"/>
    </w:pPr>
    <w:rPr>
      <w:rFonts w:ascii="Cambria" w:hAnsi="Cambria"/>
      <w:szCs w:val="20"/>
    </w:rPr>
  </w:style>
  <w:style w:type="paragraph" w:styleId="Verzeichnis5">
    <w:name w:val="toc 5"/>
    <w:basedOn w:val="Standard"/>
    <w:next w:val="Standard"/>
    <w:autoRedefine/>
    <w:rsid w:val="00AB6135"/>
    <w:pPr>
      <w:pBdr>
        <w:between w:val="double" w:sz="6" w:space="0" w:color="auto"/>
      </w:pBdr>
      <w:ind w:left="600"/>
    </w:pPr>
    <w:rPr>
      <w:rFonts w:ascii="Cambria" w:hAnsi="Cambria"/>
      <w:szCs w:val="20"/>
    </w:rPr>
  </w:style>
  <w:style w:type="paragraph" w:styleId="Verzeichnis6">
    <w:name w:val="toc 6"/>
    <w:basedOn w:val="Standard"/>
    <w:next w:val="Standard"/>
    <w:autoRedefine/>
    <w:rsid w:val="00AB6135"/>
    <w:pPr>
      <w:pBdr>
        <w:between w:val="double" w:sz="6" w:space="0" w:color="auto"/>
      </w:pBdr>
      <w:ind w:left="800"/>
    </w:pPr>
    <w:rPr>
      <w:rFonts w:ascii="Cambria" w:hAnsi="Cambria"/>
      <w:szCs w:val="20"/>
    </w:rPr>
  </w:style>
  <w:style w:type="paragraph" w:styleId="Verzeichnis7">
    <w:name w:val="toc 7"/>
    <w:basedOn w:val="Standard"/>
    <w:next w:val="Standard"/>
    <w:autoRedefine/>
    <w:rsid w:val="00AB6135"/>
    <w:pPr>
      <w:pBdr>
        <w:between w:val="double" w:sz="6" w:space="0" w:color="auto"/>
      </w:pBdr>
      <w:ind w:left="1000"/>
    </w:pPr>
    <w:rPr>
      <w:rFonts w:ascii="Cambria" w:hAnsi="Cambria"/>
      <w:szCs w:val="20"/>
    </w:rPr>
  </w:style>
  <w:style w:type="paragraph" w:styleId="Verzeichnis8">
    <w:name w:val="toc 8"/>
    <w:basedOn w:val="Standard"/>
    <w:next w:val="Standard"/>
    <w:autoRedefine/>
    <w:rsid w:val="00AB6135"/>
    <w:pPr>
      <w:pBdr>
        <w:between w:val="double" w:sz="6" w:space="0" w:color="auto"/>
      </w:pBdr>
      <w:ind w:left="1200"/>
    </w:pPr>
    <w:rPr>
      <w:rFonts w:ascii="Cambria" w:hAnsi="Cambria"/>
      <w:szCs w:val="20"/>
    </w:rPr>
  </w:style>
  <w:style w:type="paragraph" w:styleId="Verzeichnis9">
    <w:name w:val="toc 9"/>
    <w:basedOn w:val="Standard"/>
    <w:next w:val="Standard"/>
    <w:autoRedefine/>
    <w:rsid w:val="00AB6135"/>
    <w:pPr>
      <w:pBdr>
        <w:between w:val="double" w:sz="6" w:space="0" w:color="auto"/>
      </w:pBdr>
      <w:ind w:left="1400"/>
    </w:pPr>
    <w:rPr>
      <w:rFonts w:ascii="Cambria" w:hAnsi="Cambria"/>
      <w:szCs w:val="20"/>
    </w:rPr>
  </w:style>
  <w:style w:type="paragraph" w:customStyle="1" w:styleId="Stijl2">
    <w:name w:val="Stijl2"/>
    <w:basedOn w:val="Verzeichnis1"/>
    <w:qFormat/>
    <w:rsid w:val="00A06D19"/>
    <w:pPr>
      <w:pBdr>
        <w:top w:val="single" w:sz="4" w:space="6" w:color="44A436"/>
      </w:pBdr>
    </w:pPr>
    <w:rPr>
      <w:noProof/>
    </w:rPr>
  </w:style>
  <w:style w:type="character" w:customStyle="1" w:styleId="berschrift4Zchn">
    <w:name w:val="Überschrift 4 Zchn"/>
    <w:link w:val="berschrift4"/>
    <w:rsid w:val="00415C5E"/>
    <w:rPr>
      <w:rFonts w:ascii="Cambria" w:eastAsia="Times New Roman" w:hAnsi="Cambria" w:cs="Times New Roman"/>
      <w:b/>
      <w:bCs/>
      <w:sz w:val="28"/>
      <w:szCs w:val="28"/>
      <w:lang w:eastAsia="en-US"/>
    </w:rPr>
  </w:style>
  <w:style w:type="character" w:customStyle="1" w:styleId="berschrift5Zchn">
    <w:name w:val="Überschrift 5 Zchn"/>
    <w:link w:val="berschrift5"/>
    <w:rsid w:val="00415C5E"/>
    <w:rPr>
      <w:rFonts w:ascii="Cambria" w:eastAsia="Times New Roman" w:hAnsi="Cambria" w:cs="Times New Roman"/>
      <w:b/>
      <w:bCs/>
      <w:i/>
      <w:iCs/>
      <w:sz w:val="26"/>
      <w:szCs w:val="26"/>
      <w:lang w:eastAsia="en-US"/>
    </w:rPr>
  </w:style>
  <w:style w:type="character" w:customStyle="1" w:styleId="berschrift6Zchn">
    <w:name w:val="Überschrift 6 Zchn"/>
    <w:link w:val="berschrift6"/>
    <w:rsid w:val="00415C5E"/>
    <w:rPr>
      <w:rFonts w:ascii="Cambria" w:eastAsia="Times New Roman" w:hAnsi="Cambria" w:cs="Times New Roman"/>
      <w:b/>
      <w:bCs/>
      <w:sz w:val="22"/>
      <w:szCs w:val="22"/>
      <w:lang w:eastAsia="en-US"/>
    </w:rPr>
  </w:style>
  <w:style w:type="character" w:customStyle="1" w:styleId="berschrift7Zchn">
    <w:name w:val="Überschrift 7 Zchn"/>
    <w:link w:val="berschrift7"/>
    <w:rsid w:val="00415C5E"/>
    <w:rPr>
      <w:rFonts w:ascii="Cambria" w:eastAsia="Times New Roman" w:hAnsi="Cambria" w:cs="Times New Roman"/>
      <w:sz w:val="24"/>
      <w:szCs w:val="24"/>
      <w:lang w:eastAsia="en-US"/>
    </w:rPr>
  </w:style>
  <w:style w:type="character" w:customStyle="1" w:styleId="berschrift8Zchn">
    <w:name w:val="Überschrift 8 Zchn"/>
    <w:link w:val="berschrift8"/>
    <w:rsid w:val="00415C5E"/>
    <w:rPr>
      <w:rFonts w:ascii="Cambria" w:eastAsia="Times New Roman" w:hAnsi="Cambria" w:cs="Times New Roman"/>
      <w:i/>
      <w:iCs/>
      <w:sz w:val="24"/>
      <w:szCs w:val="24"/>
      <w:lang w:eastAsia="en-US"/>
    </w:rPr>
  </w:style>
  <w:style w:type="character" w:customStyle="1" w:styleId="berschrift9Zchn">
    <w:name w:val="Überschrift 9 Zchn"/>
    <w:link w:val="berschrift9"/>
    <w:rsid w:val="00415C5E"/>
    <w:rPr>
      <w:rFonts w:ascii="Calibri" w:eastAsia="Times New Roman" w:hAnsi="Calibri" w:cs="Times New Roman"/>
      <w:sz w:val="22"/>
      <w:szCs w:val="22"/>
      <w:lang w:eastAsia="en-US"/>
    </w:rPr>
  </w:style>
  <w:style w:type="paragraph" w:styleId="StandardWeb">
    <w:name w:val="Normal (Web)"/>
    <w:basedOn w:val="Standard"/>
    <w:uiPriority w:val="99"/>
    <w:rsid w:val="00B62429"/>
    <w:pPr>
      <w:spacing w:beforeLines="1" w:afterLines="1" w:line="240" w:lineRule="auto"/>
    </w:pPr>
    <w:rPr>
      <w:rFonts w:ascii="Times" w:hAnsi="Times"/>
      <w:szCs w:val="20"/>
      <w:lang w:eastAsia="nl-NL"/>
    </w:rPr>
  </w:style>
  <w:style w:type="character" w:styleId="Fett">
    <w:name w:val="Strong"/>
    <w:uiPriority w:val="22"/>
    <w:qFormat/>
    <w:rsid w:val="00B62429"/>
    <w:rPr>
      <w:b/>
    </w:rPr>
  </w:style>
  <w:style w:type="character" w:styleId="Hyperlink">
    <w:name w:val="Hyperlink"/>
    <w:rsid w:val="00AF18C0"/>
    <w:rPr>
      <w:color w:val="0000FF"/>
      <w:u w:val="single"/>
    </w:rPr>
  </w:style>
  <w:style w:type="paragraph" w:customStyle="1" w:styleId="Stijl3">
    <w:name w:val="Stijl3"/>
    <w:basedOn w:val="berschrift2"/>
    <w:qFormat/>
    <w:rsid w:val="0000139D"/>
    <w:rPr>
      <w:b/>
    </w:rPr>
  </w:style>
  <w:style w:type="paragraph" w:styleId="Sprechblasentext">
    <w:name w:val="Balloon Text"/>
    <w:basedOn w:val="Standard"/>
    <w:link w:val="SprechblasentextZchn"/>
    <w:rsid w:val="006E68EF"/>
    <w:pPr>
      <w:spacing w:line="240" w:lineRule="auto"/>
    </w:pPr>
    <w:rPr>
      <w:rFonts w:ascii="Lucida Grande" w:hAnsi="Lucida Grande" w:cs="Lucida Grande"/>
      <w:sz w:val="18"/>
      <w:szCs w:val="18"/>
    </w:rPr>
  </w:style>
  <w:style w:type="paragraph" w:customStyle="1" w:styleId="Auflistung">
    <w:name w:val="Auflistung"/>
    <w:basedOn w:val="FarbigeListe-Akzent11"/>
    <w:qFormat/>
    <w:rsid w:val="00EB33D0"/>
    <w:pPr>
      <w:numPr>
        <w:numId w:val="4"/>
      </w:numPr>
      <w:ind w:left="340" w:hanging="340"/>
      <w:contextualSpacing/>
    </w:pPr>
  </w:style>
  <w:style w:type="paragraph" w:customStyle="1" w:styleId="Kopfzeile1">
    <w:name w:val="Kopfzeile1"/>
    <w:qFormat/>
    <w:rsid w:val="00A808FC"/>
    <w:pPr>
      <w:pBdr>
        <w:bottom w:val="single" w:sz="6" w:space="6" w:color="006BAC"/>
      </w:pBdr>
      <w:tabs>
        <w:tab w:val="right" w:pos="8505"/>
      </w:tabs>
      <w:spacing w:after="60" w:line="210" w:lineRule="exact"/>
    </w:pPr>
    <w:rPr>
      <w:rFonts w:ascii="Arial" w:hAnsi="Arial"/>
      <w:color w:val="0076B7"/>
      <w:sz w:val="16"/>
      <w:lang w:eastAsia="en-US"/>
    </w:rPr>
  </w:style>
  <w:style w:type="character" w:customStyle="1" w:styleId="SprechblasentextZchn">
    <w:name w:val="Sprechblasentext Zchn"/>
    <w:link w:val="Sprechblasentext"/>
    <w:rsid w:val="006E68EF"/>
    <w:rPr>
      <w:rFonts w:ascii="Lucida Grande" w:hAnsi="Lucida Grande" w:cs="Lucida Grande"/>
      <w:sz w:val="18"/>
      <w:szCs w:val="18"/>
      <w:lang w:eastAsia="en-US"/>
    </w:rPr>
  </w:style>
  <w:style w:type="paragraph" w:styleId="Liste3">
    <w:name w:val="List 3"/>
    <w:basedOn w:val="Standard"/>
    <w:rsid w:val="00505D7B"/>
    <w:pPr>
      <w:ind w:left="849" w:hanging="283"/>
      <w:contextualSpacing/>
    </w:pPr>
  </w:style>
  <w:style w:type="paragraph" w:styleId="Listennummer">
    <w:name w:val="List Number"/>
    <w:basedOn w:val="Standard"/>
    <w:rsid w:val="00505D7B"/>
    <w:pPr>
      <w:numPr>
        <w:numId w:val="12"/>
      </w:numPr>
      <w:contextualSpacing/>
    </w:pPr>
  </w:style>
  <w:style w:type="paragraph" w:styleId="Index3">
    <w:name w:val="index 3"/>
    <w:basedOn w:val="Standard"/>
    <w:next w:val="Standard"/>
    <w:autoRedefine/>
    <w:rsid w:val="00505D7B"/>
    <w:pPr>
      <w:spacing w:line="240" w:lineRule="auto"/>
      <w:ind w:left="600" w:hanging="200"/>
    </w:pPr>
  </w:style>
  <w:style w:type="paragraph" w:styleId="Index2">
    <w:name w:val="index 2"/>
    <w:basedOn w:val="Standard"/>
    <w:next w:val="Standard"/>
    <w:autoRedefine/>
    <w:rsid w:val="00505D7B"/>
    <w:pPr>
      <w:spacing w:line="240" w:lineRule="auto"/>
      <w:ind w:left="400" w:hanging="200"/>
    </w:pPr>
  </w:style>
  <w:style w:type="paragraph" w:styleId="Aufzhlungszeichen">
    <w:name w:val="List Bullet"/>
    <w:basedOn w:val="Standard"/>
    <w:rsid w:val="00505D7B"/>
    <w:pPr>
      <w:numPr>
        <w:numId w:val="7"/>
      </w:numPr>
      <w:contextualSpacing/>
    </w:pPr>
  </w:style>
  <w:style w:type="paragraph" w:customStyle="1" w:styleId="FarbigeSchattierung-Akzent11">
    <w:name w:val="Farbige Schattierung - Akzent 11"/>
    <w:hidden/>
    <w:rsid w:val="00E26A80"/>
    <w:rPr>
      <w:rFonts w:ascii="Arial" w:hAnsi="Arial"/>
      <w:szCs w:val="22"/>
      <w:lang w:eastAsia="en-US"/>
    </w:rPr>
  </w:style>
  <w:style w:type="paragraph" w:customStyle="1" w:styleId="Default">
    <w:name w:val="Default"/>
    <w:rsid w:val="008D28BC"/>
    <w:pPr>
      <w:autoSpaceDE w:val="0"/>
      <w:autoSpaceDN w:val="0"/>
      <w:adjustRightInd w:val="0"/>
    </w:pPr>
    <w:rPr>
      <w:rFonts w:ascii="Symbol" w:hAnsi="Symbol" w:cs="Symbol"/>
      <w:color w:val="000000"/>
      <w:sz w:val="24"/>
      <w:szCs w:val="24"/>
    </w:rPr>
  </w:style>
  <w:style w:type="paragraph" w:styleId="Listenabsatz">
    <w:name w:val="List Paragraph"/>
    <w:basedOn w:val="Standard"/>
    <w:qFormat/>
    <w:rsid w:val="007631E3"/>
    <w:pPr>
      <w:ind w:left="720"/>
      <w:contextualSpacing/>
    </w:pPr>
  </w:style>
  <w:style w:type="character" w:styleId="Kommentarzeichen">
    <w:name w:val="annotation reference"/>
    <w:basedOn w:val="Absatz-Standardschriftart"/>
    <w:rsid w:val="00CA017C"/>
    <w:rPr>
      <w:sz w:val="16"/>
      <w:szCs w:val="16"/>
    </w:rPr>
  </w:style>
  <w:style w:type="paragraph" w:styleId="Kommentartext">
    <w:name w:val="annotation text"/>
    <w:basedOn w:val="Standard"/>
    <w:link w:val="KommentartextZchn"/>
    <w:rsid w:val="00CA017C"/>
    <w:pPr>
      <w:spacing w:line="240" w:lineRule="auto"/>
    </w:pPr>
    <w:rPr>
      <w:szCs w:val="20"/>
    </w:rPr>
  </w:style>
  <w:style w:type="character" w:customStyle="1" w:styleId="KommentartextZchn">
    <w:name w:val="Kommentartext Zchn"/>
    <w:basedOn w:val="Absatz-Standardschriftart"/>
    <w:link w:val="Kommentartext"/>
    <w:rsid w:val="00CA017C"/>
    <w:rPr>
      <w:rFonts w:ascii="Arial" w:hAnsi="Arial"/>
      <w:lang w:eastAsia="en-US"/>
    </w:rPr>
  </w:style>
  <w:style w:type="paragraph" w:styleId="Kommentarthema">
    <w:name w:val="annotation subject"/>
    <w:basedOn w:val="Kommentartext"/>
    <w:next w:val="Kommentartext"/>
    <w:link w:val="KommentarthemaZchn"/>
    <w:rsid w:val="00CA017C"/>
    <w:rPr>
      <w:b/>
      <w:bCs/>
    </w:rPr>
  </w:style>
  <w:style w:type="character" w:customStyle="1" w:styleId="KommentarthemaZchn">
    <w:name w:val="Kommentarthema Zchn"/>
    <w:basedOn w:val="KommentartextZchn"/>
    <w:link w:val="Kommentarthema"/>
    <w:rsid w:val="00CA017C"/>
    <w:rPr>
      <w:rFonts w:ascii="Arial" w:hAnsi="Arial"/>
      <w:b/>
      <w:bCs/>
      <w:lang w:eastAsia="en-US"/>
    </w:rPr>
  </w:style>
  <w:style w:type="character" w:customStyle="1" w:styleId="fontstyle01">
    <w:name w:val="fontstyle01"/>
    <w:basedOn w:val="Absatz-Standardschriftart"/>
    <w:rsid w:val="006428FB"/>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3034">
      <w:bodyDiv w:val="1"/>
      <w:marLeft w:val="0"/>
      <w:marRight w:val="0"/>
      <w:marTop w:val="0"/>
      <w:marBottom w:val="0"/>
      <w:divBdr>
        <w:top w:val="none" w:sz="0" w:space="0" w:color="auto"/>
        <w:left w:val="none" w:sz="0" w:space="0" w:color="auto"/>
        <w:bottom w:val="none" w:sz="0" w:space="0" w:color="auto"/>
        <w:right w:val="none" w:sz="0" w:space="0" w:color="auto"/>
      </w:divBdr>
    </w:div>
    <w:div w:id="178666437">
      <w:bodyDiv w:val="1"/>
      <w:marLeft w:val="0"/>
      <w:marRight w:val="0"/>
      <w:marTop w:val="0"/>
      <w:marBottom w:val="0"/>
      <w:divBdr>
        <w:top w:val="none" w:sz="0" w:space="0" w:color="auto"/>
        <w:left w:val="none" w:sz="0" w:space="0" w:color="auto"/>
        <w:bottom w:val="none" w:sz="0" w:space="0" w:color="auto"/>
        <w:right w:val="none" w:sz="0" w:space="0" w:color="auto"/>
      </w:divBdr>
    </w:div>
    <w:div w:id="473959508">
      <w:bodyDiv w:val="1"/>
      <w:marLeft w:val="0"/>
      <w:marRight w:val="0"/>
      <w:marTop w:val="0"/>
      <w:marBottom w:val="0"/>
      <w:divBdr>
        <w:top w:val="none" w:sz="0" w:space="0" w:color="auto"/>
        <w:left w:val="none" w:sz="0" w:space="0" w:color="auto"/>
        <w:bottom w:val="none" w:sz="0" w:space="0" w:color="auto"/>
        <w:right w:val="none" w:sz="0" w:space="0" w:color="auto"/>
      </w:divBdr>
    </w:div>
    <w:div w:id="751853399">
      <w:bodyDiv w:val="1"/>
      <w:marLeft w:val="0"/>
      <w:marRight w:val="0"/>
      <w:marTop w:val="0"/>
      <w:marBottom w:val="0"/>
      <w:divBdr>
        <w:top w:val="none" w:sz="0" w:space="0" w:color="auto"/>
        <w:left w:val="none" w:sz="0" w:space="0" w:color="auto"/>
        <w:bottom w:val="none" w:sz="0" w:space="0" w:color="auto"/>
        <w:right w:val="none" w:sz="0" w:space="0" w:color="auto"/>
      </w:divBdr>
    </w:div>
    <w:div w:id="766998455">
      <w:bodyDiv w:val="1"/>
      <w:marLeft w:val="0"/>
      <w:marRight w:val="0"/>
      <w:marTop w:val="0"/>
      <w:marBottom w:val="0"/>
      <w:divBdr>
        <w:top w:val="none" w:sz="0" w:space="0" w:color="auto"/>
        <w:left w:val="none" w:sz="0" w:space="0" w:color="auto"/>
        <w:bottom w:val="none" w:sz="0" w:space="0" w:color="auto"/>
        <w:right w:val="none" w:sz="0" w:space="0" w:color="auto"/>
      </w:divBdr>
    </w:div>
    <w:div w:id="1296331945">
      <w:bodyDiv w:val="1"/>
      <w:marLeft w:val="0"/>
      <w:marRight w:val="0"/>
      <w:marTop w:val="0"/>
      <w:marBottom w:val="0"/>
      <w:divBdr>
        <w:top w:val="none" w:sz="0" w:space="0" w:color="auto"/>
        <w:left w:val="none" w:sz="0" w:space="0" w:color="auto"/>
        <w:bottom w:val="none" w:sz="0" w:space="0" w:color="auto"/>
        <w:right w:val="none" w:sz="0" w:space="0" w:color="auto"/>
      </w:divBdr>
    </w:div>
    <w:div w:id="1318026073">
      <w:bodyDiv w:val="1"/>
      <w:marLeft w:val="0"/>
      <w:marRight w:val="0"/>
      <w:marTop w:val="0"/>
      <w:marBottom w:val="0"/>
      <w:divBdr>
        <w:top w:val="none" w:sz="0" w:space="0" w:color="auto"/>
        <w:left w:val="none" w:sz="0" w:space="0" w:color="auto"/>
        <w:bottom w:val="none" w:sz="0" w:space="0" w:color="auto"/>
        <w:right w:val="none" w:sz="0" w:space="0" w:color="auto"/>
      </w:divBdr>
    </w:div>
    <w:div w:id="1698657550">
      <w:bodyDiv w:val="1"/>
      <w:marLeft w:val="0"/>
      <w:marRight w:val="0"/>
      <w:marTop w:val="0"/>
      <w:marBottom w:val="0"/>
      <w:divBdr>
        <w:top w:val="none" w:sz="0" w:space="0" w:color="auto"/>
        <w:left w:val="none" w:sz="0" w:space="0" w:color="auto"/>
        <w:bottom w:val="none" w:sz="0" w:space="0" w:color="auto"/>
        <w:right w:val="none" w:sz="0" w:space="0" w:color="auto"/>
      </w:divBdr>
    </w:div>
    <w:div w:id="1882014166">
      <w:bodyDiv w:val="1"/>
      <w:marLeft w:val="0"/>
      <w:marRight w:val="0"/>
      <w:marTop w:val="0"/>
      <w:marBottom w:val="0"/>
      <w:divBdr>
        <w:top w:val="none" w:sz="0" w:space="0" w:color="auto"/>
        <w:left w:val="none" w:sz="0" w:space="0" w:color="auto"/>
        <w:bottom w:val="none" w:sz="0" w:space="0" w:color="auto"/>
        <w:right w:val="none" w:sz="0" w:space="0" w:color="auto"/>
      </w:divBdr>
    </w:div>
    <w:div w:id="2077320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etzwerk-universitaetsmedizi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AA88A-E420-4F78-A8FC-55E565B6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2229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Jagodzinski</dc:creator>
  <cp:keywords/>
  <dc:description/>
  <cp:lastModifiedBy>Strehl-Dohmen, Stephanie</cp:lastModifiedBy>
  <cp:revision>9</cp:revision>
  <cp:lastPrinted>2020-06-19T12:37:00Z</cp:lastPrinted>
  <dcterms:created xsi:type="dcterms:W3CDTF">2020-12-08T15:01:00Z</dcterms:created>
  <dcterms:modified xsi:type="dcterms:W3CDTF">2020-12-11T09:12:00Z</dcterms:modified>
</cp:coreProperties>
</file>